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Рассмотрена</w:t>
      </w:r>
      <w:proofErr w:type="gramStart"/>
      <w:r w:rsidRPr="000D5C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</w:t>
      </w:r>
      <w:proofErr w:type="gramEnd"/>
      <w:r w:rsidRPr="000D5C68">
        <w:rPr>
          <w:rFonts w:ascii="Times New Roman" w:hAnsi="Times New Roman" w:cs="Times New Roman"/>
          <w:sz w:val="24"/>
          <w:szCs w:val="24"/>
        </w:rPr>
        <w:t>тверждаю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5C68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spellStart"/>
      <w:r w:rsidRPr="000D5C68">
        <w:rPr>
          <w:rFonts w:ascii="Times New Roman" w:hAnsi="Times New Roman" w:cs="Times New Roman"/>
          <w:sz w:val="24"/>
          <w:szCs w:val="24"/>
        </w:rPr>
        <w:t>Заревской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 xml:space="preserve"> СОШ с УИОП</w:t>
      </w:r>
    </w:p>
    <w:p w:rsidR="000D5C68" w:rsidRPr="000D5C68" w:rsidRDefault="00564426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№01 от 31 августа  2011 г </w:t>
      </w:r>
      <w:r w:rsidR="000D5C68" w:rsidRPr="000D5C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5C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5C68" w:rsidRPr="000D5C68">
        <w:rPr>
          <w:rFonts w:ascii="Times New Roman" w:hAnsi="Times New Roman" w:cs="Times New Roman"/>
          <w:sz w:val="24"/>
          <w:szCs w:val="24"/>
        </w:rPr>
        <w:t xml:space="preserve">   </w:t>
      </w:r>
      <w:r w:rsidR="000D5C68">
        <w:rPr>
          <w:rFonts w:ascii="Times New Roman" w:hAnsi="Times New Roman" w:cs="Times New Roman"/>
          <w:sz w:val="24"/>
          <w:szCs w:val="24"/>
        </w:rPr>
        <w:t xml:space="preserve">       ___________  Е.П.Ф</w:t>
      </w:r>
      <w:r w:rsidR="000D5C68" w:rsidRPr="000D5C68">
        <w:rPr>
          <w:rFonts w:ascii="Times New Roman" w:hAnsi="Times New Roman" w:cs="Times New Roman"/>
          <w:sz w:val="24"/>
          <w:szCs w:val="24"/>
        </w:rPr>
        <w:t>едорова</w:t>
      </w:r>
    </w:p>
    <w:p w:rsidR="000D5C68" w:rsidRPr="000D5C68" w:rsidRDefault="00564426" w:rsidP="000D5C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№182  от 31 августа</w:t>
      </w:r>
      <w:r w:rsidR="000D5C68" w:rsidRPr="000D5C68">
        <w:rPr>
          <w:rFonts w:ascii="Times New Roman" w:hAnsi="Times New Roman" w:cs="Times New Roman"/>
          <w:sz w:val="24"/>
          <w:szCs w:val="24"/>
        </w:rPr>
        <w:t xml:space="preserve"> 2011 г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8" w:rsidRPr="00E7262F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8" w:rsidRPr="000D5C68" w:rsidRDefault="000D5C68" w:rsidP="000D5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C68">
        <w:rPr>
          <w:rFonts w:ascii="Times New Roman" w:hAnsi="Times New Roman" w:cs="Times New Roman"/>
          <w:sz w:val="28"/>
          <w:szCs w:val="28"/>
        </w:rPr>
        <w:t>Программа</w:t>
      </w:r>
    </w:p>
    <w:p w:rsidR="000D5C68" w:rsidRPr="000D5C68" w:rsidRDefault="000D5C68" w:rsidP="002D2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C68">
        <w:rPr>
          <w:rFonts w:ascii="Times New Roman" w:hAnsi="Times New Roman" w:cs="Times New Roman"/>
          <w:sz w:val="28"/>
          <w:szCs w:val="28"/>
        </w:rPr>
        <w:t xml:space="preserve">по созданию </w:t>
      </w:r>
      <w:proofErr w:type="spellStart"/>
      <w:r w:rsidRPr="000D5C6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D5C68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2D2C51">
        <w:rPr>
          <w:rFonts w:ascii="Times New Roman" w:hAnsi="Times New Roman" w:cs="Times New Roman"/>
          <w:sz w:val="28"/>
          <w:szCs w:val="28"/>
        </w:rPr>
        <w:t xml:space="preserve"> в МАОУ </w:t>
      </w:r>
      <w:proofErr w:type="spellStart"/>
      <w:r w:rsidR="002D2C51">
        <w:rPr>
          <w:rFonts w:ascii="Times New Roman" w:hAnsi="Times New Roman" w:cs="Times New Roman"/>
          <w:sz w:val="28"/>
          <w:szCs w:val="28"/>
        </w:rPr>
        <w:t>Заревской</w:t>
      </w:r>
      <w:proofErr w:type="spellEnd"/>
      <w:r w:rsidR="002D2C51">
        <w:rPr>
          <w:rFonts w:ascii="Times New Roman" w:hAnsi="Times New Roman" w:cs="Times New Roman"/>
          <w:sz w:val="28"/>
          <w:szCs w:val="28"/>
        </w:rPr>
        <w:t xml:space="preserve"> СОШ с УИОП</w:t>
      </w:r>
    </w:p>
    <w:p w:rsidR="000D5C68" w:rsidRPr="000D5C68" w:rsidRDefault="000D5C68" w:rsidP="000D5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C68">
        <w:rPr>
          <w:rFonts w:ascii="Times New Roman" w:hAnsi="Times New Roman" w:cs="Times New Roman"/>
          <w:sz w:val="28"/>
          <w:szCs w:val="28"/>
        </w:rPr>
        <w:t xml:space="preserve">  «Школа – территория здоровья»</w:t>
      </w:r>
    </w:p>
    <w:p w:rsidR="007C5EC8" w:rsidRDefault="007C5EC8" w:rsidP="007C5EC8">
      <w:pPr>
        <w:rPr>
          <w:rFonts w:ascii="Times New Roman" w:hAnsi="Times New Roman" w:cs="Times New Roman"/>
          <w:b/>
          <w:sz w:val="24"/>
          <w:szCs w:val="24"/>
        </w:rPr>
      </w:pPr>
    </w:p>
    <w:p w:rsidR="007C5EC8" w:rsidRPr="007C5EC8" w:rsidRDefault="007C5EC8" w:rsidP="007C5EC8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EC8">
        <w:rPr>
          <w:rFonts w:ascii="Times New Roman" w:hAnsi="Times New Roman" w:cs="Times New Roman"/>
          <w:b/>
          <w:sz w:val="24"/>
          <w:szCs w:val="24"/>
        </w:rPr>
        <w:t>Описание основной проблемы и обоснование актуальности ее разработки.</w:t>
      </w:r>
    </w:p>
    <w:p w:rsidR="007C5EC8" w:rsidRPr="000D5C68" w:rsidRDefault="007C5EC8" w:rsidP="007C5E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очень актуальны сегодня.</w:t>
      </w:r>
    </w:p>
    <w:p w:rsidR="007C5EC8" w:rsidRPr="000D5C68" w:rsidRDefault="007C5EC8" w:rsidP="007C5E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По официальной статистике в стране, ежегодное увеличение нагрузки на школьников и, как следствие, ухудшение их физического здоровья, в том числе психического, привело к необходимости проанализировать состояние здоровья учащихся нашей школы.  </w:t>
      </w:r>
      <w:proofErr w:type="gramStart"/>
      <w:r w:rsidRPr="000D5C6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0D5C68">
        <w:rPr>
          <w:rFonts w:ascii="Times New Roman" w:hAnsi="Times New Roman" w:cs="Times New Roman"/>
          <w:sz w:val="24"/>
          <w:szCs w:val="24"/>
        </w:rPr>
        <w:t xml:space="preserve"> 2010-2011  учебного года по уровню заболеваемости наших учащихся мы имеем следующую картину:</w:t>
      </w:r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Заболевания дыхательной системы  - 179 человек. Из них: бронхиальная  астма – 4 человека, аденоиды – 173 человека, хронический бронхит – 2 человека.</w:t>
      </w:r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Заболевания нервной системы – 33 человека. Из них: эпилепсия - 2  человека, </w:t>
      </w:r>
      <w:proofErr w:type="spellStart"/>
      <w:r w:rsidRPr="000D5C68">
        <w:rPr>
          <w:rFonts w:ascii="Times New Roman" w:hAnsi="Times New Roman" w:cs="Times New Roman"/>
          <w:sz w:val="24"/>
          <w:szCs w:val="24"/>
        </w:rPr>
        <w:t>астено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 xml:space="preserve"> - невротический синдром – 31 человек.</w:t>
      </w:r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Заболевания пищеварительного тракта -        244 человека. Из них: хронический панкреатит – 7 человек, хронический гастрит – 233 человека, дисфункция желчевыводящих путей – 4 человека.</w:t>
      </w:r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Заболевания сердечно – сосудистой системы -        453 человека. </w:t>
      </w:r>
      <w:proofErr w:type="gramStart"/>
      <w:r w:rsidRPr="000D5C68">
        <w:rPr>
          <w:rFonts w:ascii="Times New Roman" w:hAnsi="Times New Roman" w:cs="Times New Roman"/>
          <w:sz w:val="24"/>
          <w:szCs w:val="24"/>
        </w:rPr>
        <w:t>Из них: функциональные шумы сердца – 447 человек, пороки сердца – 6 человек (2 человека оперированы – искусственный клапан), ВСД – 90 человек (по гипотоническому типу – 41 человек, по гипертоническому типу – 7 человек, по смешанному типу – 42 человека).</w:t>
      </w:r>
      <w:proofErr w:type="gramEnd"/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Заболевания соединительной ткани – 7 человек (1 – инвалид, 6 – на «Д» учете).</w:t>
      </w:r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Заболевания органов зрения  - снижение зрения – 305 человек (у 15 человек прогрессирует).</w:t>
      </w:r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Заболевания </w:t>
      </w:r>
      <w:proofErr w:type="spellStart"/>
      <w:proofErr w:type="gramStart"/>
      <w:r w:rsidRPr="000D5C68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0D5C68">
        <w:rPr>
          <w:rFonts w:ascii="Times New Roman" w:hAnsi="Times New Roman" w:cs="Times New Roman"/>
          <w:sz w:val="24"/>
          <w:szCs w:val="24"/>
        </w:rPr>
        <w:t xml:space="preserve"> аппарата – 845 случаев. Из них: нарушение осанки – 481 человек, сколиоз  -  97 человек, плоскостопие  - 267 человек.</w:t>
      </w:r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Аллергия -   19 человек. Из них: </w:t>
      </w:r>
      <w:proofErr w:type="spellStart"/>
      <w:r w:rsidRPr="000D5C68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 xml:space="preserve"> дерматит  - 17 человек, витилиго – 1 человек, псориаз – 1 человек.</w:t>
      </w:r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Заболевания эндокринной системы – 339 человек. </w:t>
      </w:r>
      <w:proofErr w:type="gramStart"/>
      <w:r w:rsidRPr="000D5C68">
        <w:rPr>
          <w:rFonts w:ascii="Times New Roman" w:hAnsi="Times New Roman" w:cs="Times New Roman"/>
          <w:sz w:val="24"/>
          <w:szCs w:val="24"/>
        </w:rPr>
        <w:t>Из них: щитовидная железа – диффузный нетоксический зоб (ДНЗ) – 1 степени – 301 человек, 2 – 3 степени – 14 человек; ожирение – 11 человек (приобретенное), 13 человек (наследственное).</w:t>
      </w:r>
      <w:proofErr w:type="gramEnd"/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Заболевания хирургического характера – 7 человек (грыжи).</w:t>
      </w:r>
    </w:p>
    <w:p w:rsidR="007C5EC8" w:rsidRPr="000D5C68" w:rsidRDefault="007C5EC8" w:rsidP="007C5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Головная боль при напряжении возникает  часто в среднем у 100 человек.</w:t>
      </w:r>
    </w:p>
    <w:p w:rsidR="007C5EC8" w:rsidRPr="000D5C68" w:rsidRDefault="007C5EC8" w:rsidP="007C5E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Поэтому одним из приоритетных направлений в своей деятельности коллектив учреждения  видит работу по сохранению здоровья учащихся за период обучения в школе, формированию  у учащихся необходимые знания, умения и навыки по здоровому образу жизни, использованию полученные знания в повседневной жизни.</w:t>
      </w:r>
    </w:p>
    <w:p w:rsidR="007C5EC8" w:rsidRPr="000D5C68" w:rsidRDefault="007C5EC8" w:rsidP="007C5E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Обозначая цели деятельности по </w:t>
      </w:r>
      <w:proofErr w:type="spellStart"/>
      <w:r w:rsidRPr="000D5C6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 xml:space="preserve">, педагогический коллектив исходили из полученных сведений о фактическом состоянии здоровья обучающихся и педагогов нашего учреждения, 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0D5C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>.</w:t>
      </w:r>
    </w:p>
    <w:p w:rsidR="00D05190" w:rsidRDefault="007C5EC8" w:rsidP="00E726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ученика, вести здоровый образ жизни.</w:t>
      </w:r>
    </w:p>
    <w:p w:rsidR="00E7262F" w:rsidRDefault="00E7262F" w:rsidP="00E726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7262F" w:rsidRDefault="00E7262F" w:rsidP="00E726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7262F" w:rsidRDefault="00E7262F" w:rsidP="00E726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7262F" w:rsidRDefault="00E7262F" w:rsidP="00E726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7262F" w:rsidRDefault="00E7262F" w:rsidP="00E726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C5EC8" w:rsidRPr="007C5EC8" w:rsidRDefault="007C5EC8" w:rsidP="007C5EC8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0D5C68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b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2C51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C51">
        <w:rPr>
          <w:rFonts w:ascii="Times New Roman" w:hAnsi="Times New Roman" w:cs="Times New Roman"/>
          <w:sz w:val="24"/>
          <w:szCs w:val="24"/>
        </w:rPr>
        <w:t xml:space="preserve">по созданию </w:t>
      </w:r>
      <w:proofErr w:type="spellStart"/>
      <w:r w:rsidRPr="002D2C5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D2C51">
        <w:rPr>
          <w:rFonts w:ascii="Times New Roman" w:hAnsi="Times New Roman" w:cs="Times New Roman"/>
          <w:sz w:val="24"/>
          <w:szCs w:val="24"/>
        </w:rPr>
        <w:t xml:space="preserve"> среды в МАОУ </w:t>
      </w:r>
      <w:proofErr w:type="spellStart"/>
      <w:r w:rsidRPr="002D2C51">
        <w:rPr>
          <w:rFonts w:ascii="Times New Roman" w:hAnsi="Times New Roman" w:cs="Times New Roman"/>
          <w:sz w:val="24"/>
          <w:szCs w:val="24"/>
        </w:rPr>
        <w:t>Заревской</w:t>
      </w:r>
      <w:proofErr w:type="spellEnd"/>
      <w:r w:rsidRPr="002D2C51">
        <w:rPr>
          <w:rFonts w:ascii="Times New Roman" w:hAnsi="Times New Roman" w:cs="Times New Roman"/>
          <w:sz w:val="24"/>
          <w:szCs w:val="24"/>
        </w:rPr>
        <w:t xml:space="preserve"> СОШ с УИОП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C51">
        <w:rPr>
          <w:rFonts w:ascii="Times New Roman" w:hAnsi="Times New Roman" w:cs="Times New Roman"/>
          <w:sz w:val="24"/>
          <w:szCs w:val="24"/>
        </w:rPr>
        <w:t xml:space="preserve"> «Школа – территория здоровья»</w:t>
      </w:r>
      <w:r>
        <w:rPr>
          <w:rFonts w:ascii="Times New Roman" w:hAnsi="Times New Roman" w:cs="Times New Roman"/>
          <w:sz w:val="24"/>
          <w:szCs w:val="24"/>
        </w:rPr>
        <w:t xml:space="preserve">   (2011 – 2014</w:t>
      </w:r>
      <w:r w:rsidRPr="002D2C51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D05190" w:rsidRDefault="00D05190" w:rsidP="00D051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5190" w:rsidRPr="000D5C68" w:rsidRDefault="00D05190" w:rsidP="00D051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C68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 для разработки Программы:                                                                     </w:t>
      </w:r>
    </w:p>
    <w:p w:rsidR="00D05190" w:rsidRPr="000D5C68" w:rsidRDefault="00D05190" w:rsidP="00D0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Конституции РФ;</w:t>
      </w:r>
    </w:p>
    <w:p w:rsidR="00D05190" w:rsidRPr="000D5C68" w:rsidRDefault="00D05190" w:rsidP="00D0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D05190" w:rsidRPr="000D5C68" w:rsidRDefault="00D05190" w:rsidP="00D0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Закон РФ «Об образовании»;</w:t>
      </w:r>
    </w:p>
    <w:p w:rsidR="00D05190" w:rsidRPr="000D5C68" w:rsidRDefault="00D05190" w:rsidP="00D0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Закон РФ “Основы законодательства РФ об охране здоровья граждан»;</w:t>
      </w:r>
    </w:p>
    <w:p w:rsidR="00D05190" w:rsidRPr="000D5C68" w:rsidRDefault="00D05190" w:rsidP="00D0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Совместный приказ Министерства образования РФ и Министерства здравоохранения РФ (№ 176/2017 2002г.) «О мерах по улучшению охраны здоровья детей в РФ»;</w:t>
      </w:r>
    </w:p>
    <w:p w:rsidR="00D05190" w:rsidRPr="000D5C68" w:rsidRDefault="00D05190" w:rsidP="00D0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образования.</w:t>
      </w:r>
    </w:p>
    <w:p w:rsidR="00D05190" w:rsidRPr="000D5C68" w:rsidRDefault="00D05190" w:rsidP="00D0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Письмо Минобразования РФ от 28.04.2003 № 13-51-86/13 “Об увеличении двигательной   активности обучающихся</w:t>
      </w:r>
    </w:p>
    <w:p w:rsidR="00564426" w:rsidRDefault="00564426" w:rsidP="002D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b/>
          <w:sz w:val="24"/>
          <w:szCs w:val="24"/>
        </w:rPr>
        <w:t>Основные разработчики:</w:t>
      </w:r>
      <w:r>
        <w:rPr>
          <w:rFonts w:ascii="Times New Roman" w:hAnsi="Times New Roman" w:cs="Times New Roman"/>
          <w:sz w:val="24"/>
          <w:szCs w:val="24"/>
        </w:rPr>
        <w:t xml:space="preserve">  Сотрудники 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УИОП</w:t>
      </w:r>
    </w:p>
    <w:p w:rsidR="00564426" w:rsidRPr="002D2C51" w:rsidRDefault="00564426" w:rsidP="002D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C6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формирование у обучающихся понимания значимости сохранения, укрепления здоровья и навыков здорового образа жизни; 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усиление </w:t>
      </w:r>
      <w:proofErr w:type="gramStart"/>
      <w:r w:rsidRPr="000D5C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5C68">
        <w:rPr>
          <w:rFonts w:ascii="Times New Roman" w:hAnsi="Times New Roman" w:cs="Times New Roman"/>
          <w:sz w:val="24"/>
          <w:szCs w:val="24"/>
        </w:rPr>
        <w:t xml:space="preserve"> медицинским обслуживанием участников образовательного процесса; 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 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обеспечение системы полноценного сбалансированного питания в школе с учетом </w:t>
      </w:r>
      <w:proofErr w:type="gramStart"/>
      <w:r w:rsidRPr="000D5C68">
        <w:rPr>
          <w:rFonts w:ascii="Times New Roman" w:hAnsi="Times New Roman" w:cs="Times New Roman"/>
          <w:sz w:val="24"/>
          <w:szCs w:val="24"/>
        </w:rPr>
        <w:t>особенностей состояния здоровья участников образовательного процесса</w:t>
      </w:r>
      <w:proofErr w:type="gramEnd"/>
      <w:r w:rsidRPr="000D5C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  разработка и внедрение комплекса мер по поддержанию здоровья педагогических работников школы.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C6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четкое отслеживание санитарно - гигиенического состояния школы; 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формирование системы выявления уровня здоровья </w:t>
      </w:r>
      <w:proofErr w:type="gramStart"/>
      <w:r w:rsidRPr="000D5C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C68">
        <w:rPr>
          <w:rFonts w:ascii="Times New Roman" w:hAnsi="Times New Roman" w:cs="Times New Roman"/>
          <w:sz w:val="24"/>
          <w:szCs w:val="24"/>
        </w:rPr>
        <w:t xml:space="preserve"> и его целенаправленного отслеживания в течение периода обучения;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  гигиеническое нормирование учебной нагрузки, объема домашних заданий и режима дня;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  освоение педагогами новых методов деятельности в процессе обучения школьников, использование технологий урока, сберегающих здоровье учащихся;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  планомерная организация полноценного сбалансированного питания учащихся;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развитие </w:t>
      </w:r>
      <w:proofErr w:type="spellStart"/>
      <w:r w:rsidRPr="000D5C6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 xml:space="preserve"> службы школы для своевременной профилактики психологического и физического состояния учащихся;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  привлечение системы кружковой, внеклассной и внешкольной работы к формированию здорового образа жизни учащихся;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 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564426" w:rsidRDefault="00564426" w:rsidP="002D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C51" w:rsidRPr="002D2C51" w:rsidRDefault="002D2C51" w:rsidP="002D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C51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E7262F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– 2011 -2012</w:t>
      </w:r>
      <w:r w:rsidRPr="000D5C68">
        <w:rPr>
          <w:rFonts w:ascii="Times New Roman" w:hAnsi="Times New Roman" w:cs="Times New Roman"/>
          <w:sz w:val="24"/>
          <w:szCs w:val="24"/>
        </w:rPr>
        <w:t xml:space="preserve"> год – ПОДГОТОВИТЕЛЬНЫЙ.  </w:t>
      </w:r>
    </w:p>
    <w:p w:rsidR="00E7262F" w:rsidRDefault="00564426" w:rsidP="00E726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Внедрение идеологии здорового образа жизни и формирование у учащихся моделей поведения, соответствующих здоровому образу жизни. </w:t>
      </w:r>
    </w:p>
    <w:p w:rsidR="00E7262F" w:rsidRDefault="00564426" w:rsidP="00E726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Формирование критериев оценки образа жизни. </w:t>
      </w:r>
    </w:p>
    <w:p w:rsidR="00564426" w:rsidRPr="000D5C68" w:rsidRDefault="00564426" w:rsidP="00E726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Анализ уровня заболеваемости, динамики формирования отношения к  вредным привычкам; 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62F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– 2012 - 2013</w:t>
      </w:r>
      <w:r w:rsidR="00E7262F">
        <w:rPr>
          <w:rFonts w:ascii="Times New Roman" w:hAnsi="Times New Roman" w:cs="Times New Roman"/>
          <w:sz w:val="24"/>
          <w:szCs w:val="24"/>
        </w:rPr>
        <w:t xml:space="preserve"> год – ТЕКУЩИЙ.</w:t>
      </w:r>
    </w:p>
    <w:p w:rsidR="00E7262F" w:rsidRDefault="00564426" w:rsidP="00E726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Формирование здорового образа жизни с помощью реализации программ специалистами и п</w:t>
      </w:r>
      <w:r w:rsidR="00E7262F">
        <w:rPr>
          <w:rFonts w:ascii="Times New Roman" w:hAnsi="Times New Roman" w:cs="Times New Roman"/>
          <w:sz w:val="24"/>
          <w:szCs w:val="24"/>
        </w:rPr>
        <w:t>едагогическим коллективом школы.</w:t>
      </w:r>
      <w:r w:rsidRPr="000D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2F" w:rsidRDefault="00E7262F" w:rsidP="00E726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64426" w:rsidRPr="000D5C68">
        <w:rPr>
          <w:rFonts w:ascii="Times New Roman" w:hAnsi="Times New Roman" w:cs="Times New Roman"/>
          <w:sz w:val="24"/>
          <w:szCs w:val="24"/>
        </w:rPr>
        <w:t>зучение новых форм и методов пропаганды ЗОЖ и их внедрение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62F" w:rsidRDefault="00E7262F" w:rsidP="00E726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</w:t>
      </w:r>
      <w:r w:rsidR="00564426" w:rsidRPr="000D5C68">
        <w:rPr>
          <w:rFonts w:ascii="Times New Roman" w:hAnsi="Times New Roman" w:cs="Times New Roman"/>
          <w:sz w:val="24"/>
          <w:szCs w:val="24"/>
        </w:rPr>
        <w:t>азработка системы профилактическ</w:t>
      </w:r>
      <w:r>
        <w:rPr>
          <w:rFonts w:ascii="Times New Roman" w:hAnsi="Times New Roman" w:cs="Times New Roman"/>
          <w:sz w:val="24"/>
          <w:szCs w:val="24"/>
        </w:rPr>
        <w:t>их и воспитательных мероприятий.</w:t>
      </w:r>
    </w:p>
    <w:p w:rsidR="00E7262F" w:rsidRDefault="00E7262F" w:rsidP="00E726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64426" w:rsidRPr="000D5C68">
        <w:rPr>
          <w:rFonts w:ascii="Times New Roman" w:hAnsi="Times New Roman" w:cs="Times New Roman"/>
          <w:sz w:val="24"/>
          <w:szCs w:val="24"/>
        </w:rPr>
        <w:t>истематическая учебная и воспитательная работа по пропаганде ЗОЖ,</w:t>
      </w:r>
    </w:p>
    <w:p w:rsidR="00564426" w:rsidRPr="000D5C68" w:rsidRDefault="00E7262F" w:rsidP="00E726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426" w:rsidRPr="000D5C68">
        <w:rPr>
          <w:rFonts w:ascii="Times New Roman" w:hAnsi="Times New Roman" w:cs="Times New Roman"/>
          <w:sz w:val="24"/>
          <w:szCs w:val="24"/>
        </w:rPr>
        <w:t xml:space="preserve">ыполнение оздоровительных мероприятий. </w:t>
      </w:r>
    </w:p>
    <w:p w:rsidR="00564426" w:rsidRPr="000D5C68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C6F" w:rsidRDefault="00564426" w:rsidP="00A00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– 2013 -2014</w:t>
      </w:r>
      <w:r w:rsidRPr="000D5C68">
        <w:rPr>
          <w:rFonts w:ascii="Times New Roman" w:hAnsi="Times New Roman" w:cs="Times New Roman"/>
          <w:sz w:val="24"/>
          <w:szCs w:val="24"/>
        </w:rPr>
        <w:t xml:space="preserve"> год - ЗАКЛЮЧИТЕЛЬНЫЙ.</w:t>
      </w:r>
    </w:p>
    <w:p w:rsidR="00A00C6F" w:rsidRDefault="00564426" w:rsidP="00A00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Сбор и анализ </w:t>
      </w:r>
      <w:r w:rsidRPr="00A00C6F">
        <w:rPr>
          <w:rFonts w:ascii="Times New Roman" w:hAnsi="Times New Roman" w:cs="Times New Roman"/>
          <w:sz w:val="24"/>
          <w:szCs w:val="24"/>
        </w:rPr>
        <w:t>ре</w:t>
      </w:r>
      <w:r w:rsidR="00A00C6F">
        <w:rPr>
          <w:rFonts w:ascii="Times New Roman" w:hAnsi="Times New Roman" w:cs="Times New Roman"/>
          <w:sz w:val="24"/>
          <w:szCs w:val="24"/>
        </w:rPr>
        <w:t>зультатов выполнения программы.</w:t>
      </w:r>
    </w:p>
    <w:p w:rsidR="00A00C6F" w:rsidRDefault="00564426" w:rsidP="00A00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C6F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="00A00C6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A00C6F">
        <w:rPr>
          <w:rFonts w:ascii="Times New Roman" w:hAnsi="Times New Roman" w:cs="Times New Roman"/>
          <w:sz w:val="24"/>
          <w:szCs w:val="24"/>
        </w:rPr>
        <w:t>.</w:t>
      </w:r>
    </w:p>
    <w:p w:rsidR="00A00C6F" w:rsidRDefault="00564426" w:rsidP="00A00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C6F">
        <w:rPr>
          <w:rFonts w:ascii="Times New Roman" w:hAnsi="Times New Roman" w:cs="Times New Roman"/>
          <w:sz w:val="24"/>
          <w:szCs w:val="24"/>
        </w:rPr>
        <w:t xml:space="preserve"> </w:t>
      </w:r>
      <w:r w:rsidR="00A00C6F" w:rsidRPr="00A00C6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диагностики </w:t>
      </w:r>
      <w:r w:rsidR="00A00C6F">
        <w:rPr>
          <w:rFonts w:ascii="Times New Roman" w:hAnsi="Times New Roman" w:cs="Times New Roman"/>
          <w:sz w:val="24"/>
          <w:szCs w:val="24"/>
          <w:lang w:eastAsia="ru-RU"/>
        </w:rPr>
        <w:t>эффективности реализации программы.</w:t>
      </w:r>
    </w:p>
    <w:p w:rsidR="00A00C6F" w:rsidRDefault="00A00C6F" w:rsidP="00A00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C6F">
        <w:rPr>
          <w:rFonts w:ascii="Times New Roman" w:hAnsi="Times New Roman" w:cs="Times New Roman"/>
          <w:sz w:val="24"/>
          <w:szCs w:val="24"/>
          <w:lang w:eastAsia="ru-RU"/>
        </w:rPr>
        <w:t>Подведение итогов реализации  программы,</w:t>
      </w:r>
    </w:p>
    <w:p w:rsidR="00A00C6F" w:rsidRDefault="00A00C6F" w:rsidP="00A00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C6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перспектив развития проекта в целом, и каждого участника  в отдельности.</w:t>
      </w:r>
    </w:p>
    <w:p w:rsidR="00564426" w:rsidRPr="00E7262F" w:rsidRDefault="00A00C6F" w:rsidP="005644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C6F">
        <w:rPr>
          <w:rFonts w:ascii="Times New Roman" w:hAnsi="Times New Roman" w:cs="Times New Roman"/>
          <w:sz w:val="24"/>
          <w:szCs w:val="24"/>
          <w:lang w:eastAsia="ru-RU"/>
        </w:rPr>
        <w:t>Подготовка мультимедиа продуктов по итогам реализации  программы,</w:t>
      </w:r>
    </w:p>
    <w:p w:rsidR="00564426" w:rsidRDefault="00564426" w:rsidP="002D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4426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b/>
          <w:sz w:val="24"/>
          <w:szCs w:val="24"/>
        </w:rPr>
        <w:t>Исполнители основных мероприятий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5190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сотрудники школы;</w:t>
      </w:r>
    </w:p>
    <w:p w:rsidR="00D05190" w:rsidRPr="000D5C68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об</w:t>
      </w:r>
      <w:r w:rsidRPr="000D5C6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5C68">
        <w:rPr>
          <w:rFonts w:ascii="Times New Roman" w:hAnsi="Times New Roman" w:cs="Times New Roman"/>
          <w:sz w:val="24"/>
          <w:szCs w:val="24"/>
        </w:rPr>
        <w:t>щиеся;</w:t>
      </w:r>
    </w:p>
    <w:p w:rsidR="00D05190" w:rsidRPr="000D5C68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C68">
        <w:rPr>
          <w:rFonts w:ascii="Times New Roman" w:hAnsi="Times New Roman" w:cs="Times New Roman"/>
          <w:sz w:val="24"/>
          <w:szCs w:val="24"/>
        </w:rPr>
        <w:t>;</w:t>
      </w:r>
    </w:p>
    <w:p w:rsidR="00D05190" w:rsidRPr="000D5C68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социальные партнеры: </w:t>
      </w:r>
    </w:p>
    <w:p w:rsidR="00D05190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СДК «Заря»;</w:t>
      </w:r>
    </w:p>
    <w:p w:rsidR="00D05190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МУ СК «Атлант»</w:t>
      </w:r>
    </w:p>
    <w:p w:rsidR="00D05190" w:rsidRPr="000D5C68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МУП «Домодедовский комбинат питания»</w:t>
      </w:r>
    </w:p>
    <w:p w:rsidR="00D05190" w:rsidRPr="000D5C68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>-       КДН</w:t>
      </w:r>
    </w:p>
    <w:p w:rsidR="00D05190" w:rsidRPr="000D5C68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gramStart"/>
      <w:r w:rsidRPr="000D5C6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0D5C68">
        <w:rPr>
          <w:rFonts w:ascii="Times New Roman" w:hAnsi="Times New Roman" w:cs="Times New Roman"/>
          <w:sz w:val="24"/>
          <w:szCs w:val="24"/>
        </w:rPr>
        <w:t xml:space="preserve"> и городские библиотеки.</w:t>
      </w:r>
    </w:p>
    <w:p w:rsidR="00D05190" w:rsidRPr="000D5C68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ДЦРБ</w:t>
      </w:r>
    </w:p>
    <w:p w:rsidR="00D05190" w:rsidRPr="000D5C68" w:rsidRDefault="00D05190" w:rsidP="00D05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ГИБДД г Домодедово</w:t>
      </w:r>
    </w:p>
    <w:p w:rsidR="00D05190" w:rsidRDefault="00D05190" w:rsidP="002D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4426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  <w:r w:rsidRPr="002D2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повышение функциональных возможностей организма учащихся, развитие физ</w:t>
      </w:r>
      <w:r>
        <w:rPr>
          <w:rFonts w:ascii="Times New Roman" w:hAnsi="Times New Roman" w:cs="Times New Roman"/>
          <w:sz w:val="24"/>
          <w:szCs w:val="24"/>
        </w:rPr>
        <w:t>ического потенциала школьников;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рост   уровня   физического   развития   и   физической   подготовленности школьников;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повышение приоритета здорового обра</w:t>
      </w:r>
      <w:r>
        <w:rPr>
          <w:rFonts w:ascii="Times New Roman" w:hAnsi="Times New Roman" w:cs="Times New Roman"/>
          <w:sz w:val="24"/>
          <w:szCs w:val="24"/>
        </w:rPr>
        <w:t xml:space="preserve">за жизни;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повышение мотивации к двигательной деятельности, здоровому образу жизни;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повышение уровня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ности и активности школьников;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повышение профессиональной компетенции и заинтересованности педагогов в сохранении и </w:t>
      </w:r>
      <w:proofErr w:type="gramStart"/>
      <w:r w:rsidRPr="00EF3439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EF3439">
        <w:rPr>
          <w:rFonts w:ascii="Times New Roman" w:hAnsi="Times New Roman" w:cs="Times New Roman"/>
          <w:sz w:val="24"/>
          <w:szCs w:val="24"/>
        </w:rPr>
        <w:t xml:space="preserve"> как здоровья школьников, так и своего здоровья.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у учащихся культуры отношения к своему</w:t>
      </w:r>
      <w:r>
        <w:rPr>
          <w:rFonts w:ascii="Times New Roman" w:hAnsi="Times New Roman" w:cs="Times New Roman"/>
          <w:sz w:val="24"/>
          <w:szCs w:val="24"/>
        </w:rPr>
        <w:t xml:space="preserve"> здоровью, что включает в себя: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культуру физиологическую (способность управлять физиологическими процессами и наращивать резервные мощности организма);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культуру физическую (способность управлять физическими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риродосообразными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движениями);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культуру психологическую (способность управлять своими чувствами и эмоциями); культуру   интеллектуальную   (способность   управлять   своими   мыслями   и контролировать их);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Базовыми компонен</w:t>
      </w:r>
      <w:r>
        <w:rPr>
          <w:rFonts w:ascii="Times New Roman" w:hAnsi="Times New Roman" w:cs="Times New Roman"/>
          <w:sz w:val="24"/>
          <w:szCs w:val="24"/>
        </w:rPr>
        <w:t>тами на всех ступенях являются: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формирование ценностного отношения к вопросам, касающимся здоровья и здорового образа жизни;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формирование системы знаний по овладению ме</w:t>
      </w:r>
      <w:r>
        <w:rPr>
          <w:rFonts w:ascii="Times New Roman" w:hAnsi="Times New Roman" w:cs="Times New Roman"/>
          <w:sz w:val="24"/>
          <w:szCs w:val="24"/>
        </w:rPr>
        <w:t xml:space="preserve">тодами оздоровления организма;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формирование положительной мотивации, направленной на занятия физическими упражнениями, различными видами спорта; </w:t>
      </w:r>
    </w:p>
    <w:p w:rsidR="00564426" w:rsidRDefault="00564426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формирование основ медицинских знаний по вопросам оказания доврачебной помощи себе и другому человеку. </w:t>
      </w:r>
    </w:p>
    <w:p w:rsidR="007C5EC8" w:rsidRDefault="007C5EC8" w:rsidP="002D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4426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b/>
          <w:sz w:val="24"/>
          <w:szCs w:val="24"/>
        </w:rPr>
        <w:t>Система контроля исполнения программы</w:t>
      </w:r>
      <w:r w:rsidRPr="002D2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проведение заседаний м</w:t>
      </w:r>
      <w:r>
        <w:rPr>
          <w:rFonts w:ascii="Times New Roman" w:hAnsi="Times New Roman" w:cs="Times New Roman"/>
          <w:sz w:val="24"/>
          <w:szCs w:val="24"/>
        </w:rPr>
        <w:t xml:space="preserve">етодических объединений школы;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посещение и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взаимопос</w:t>
      </w:r>
      <w:r>
        <w:rPr>
          <w:rFonts w:ascii="Times New Roman" w:hAnsi="Times New Roman" w:cs="Times New Roman"/>
          <w:sz w:val="24"/>
          <w:szCs w:val="24"/>
        </w:rPr>
        <w:t>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проводимых по ЗОЖ</w:t>
      </w:r>
      <w:r w:rsidRPr="00EF34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создан</w:t>
      </w:r>
      <w:r>
        <w:rPr>
          <w:rFonts w:ascii="Times New Roman" w:hAnsi="Times New Roman" w:cs="Times New Roman"/>
          <w:sz w:val="24"/>
          <w:szCs w:val="24"/>
        </w:rPr>
        <w:t xml:space="preserve">ие методической копилки опыта;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lastRenderedPageBreak/>
        <w:t xml:space="preserve">-         мониторинг состояния здоровья учащихся и морально-психологического климата в школе.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сбор статистики о динамике </w:t>
      </w:r>
      <w:r>
        <w:rPr>
          <w:rFonts w:ascii="Times New Roman" w:hAnsi="Times New Roman" w:cs="Times New Roman"/>
          <w:sz w:val="24"/>
          <w:szCs w:val="24"/>
        </w:rPr>
        <w:t xml:space="preserve">развития мотивации к обучению. </w:t>
      </w:r>
    </w:p>
    <w:p w:rsidR="00564426" w:rsidRPr="00EF3439" w:rsidRDefault="00564426" w:rsidP="00564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gramStart"/>
      <w:r w:rsidRPr="00EF34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439">
        <w:rPr>
          <w:rFonts w:ascii="Times New Roman" w:hAnsi="Times New Roman" w:cs="Times New Roman"/>
          <w:sz w:val="24"/>
          <w:szCs w:val="24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 </w:t>
      </w:r>
    </w:p>
    <w:p w:rsidR="00564426" w:rsidRDefault="00564426" w:rsidP="002D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C51" w:rsidRPr="007C5EC8" w:rsidRDefault="002D2C51" w:rsidP="007C5EC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C5EC8">
        <w:rPr>
          <w:rFonts w:ascii="Times New Roman" w:hAnsi="Times New Roman" w:cs="Times New Roman"/>
          <w:b/>
          <w:sz w:val="24"/>
          <w:szCs w:val="24"/>
        </w:rPr>
        <w:t>Основные направления программы.</w:t>
      </w:r>
    </w:p>
    <w:p w:rsidR="002D2C51" w:rsidRP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C51" w:rsidRDefault="002D2C51" w:rsidP="002D2C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 xml:space="preserve">Здоровье – одна из высших ценностей человеческой жизни, </w:t>
      </w:r>
    </w:p>
    <w:p w:rsidR="002D2C51" w:rsidRDefault="002D2C51" w:rsidP="002D2C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 xml:space="preserve">через него, через здоровый образ жизни открывается путь </w:t>
      </w:r>
    </w:p>
    <w:p w:rsidR="002D2C51" w:rsidRPr="000D5C68" w:rsidRDefault="002D2C51" w:rsidP="002D2C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>для всестороннего и гармонического развития личности.</w:t>
      </w:r>
    </w:p>
    <w:p w:rsidR="002D2C51" w:rsidRP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>1.      Образование детей в сфере здоровья.</w:t>
      </w:r>
    </w:p>
    <w:p w:rsidR="002D2C51" w:rsidRP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>2.      Программы и практические руководства по физической активности.</w:t>
      </w:r>
    </w:p>
    <w:p w:rsidR="002D2C51" w:rsidRP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>3.      Школьное питание.</w:t>
      </w:r>
    </w:p>
    <w:p w:rsidR="002D2C51" w:rsidRP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>4.      Медицинские  услуги в школе.</w:t>
      </w:r>
    </w:p>
    <w:p w:rsidR="002D2C51" w:rsidRP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>5.      Психическое и  социальное консультирование.</w:t>
      </w:r>
    </w:p>
    <w:p w:rsidR="002D2C51" w:rsidRP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 xml:space="preserve">6.     Повышение квалификации работников школы в области </w:t>
      </w:r>
      <w:proofErr w:type="spellStart"/>
      <w:r w:rsidRPr="002D2C5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D2C51">
        <w:rPr>
          <w:rFonts w:ascii="Times New Roman" w:hAnsi="Times New Roman" w:cs="Times New Roman"/>
          <w:sz w:val="24"/>
          <w:szCs w:val="24"/>
        </w:rPr>
        <w:t>.</w:t>
      </w:r>
    </w:p>
    <w:p w:rsid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C51">
        <w:rPr>
          <w:rFonts w:ascii="Times New Roman" w:hAnsi="Times New Roman" w:cs="Times New Roman"/>
          <w:sz w:val="24"/>
          <w:szCs w:val="24"/>
        </w:rPr>
        <w:t>7.      Активное участие семьи  и общества.</w:t>
      </w:r>
    </w:p>
    <w:p w:rsidR="002D2C51" w:rsidRPr="002D2C51" w:rsidRDefault="002D2C51" w:rsidP="002D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CB3" w:rsidRPr="00FF3CB3" w:rsidRDefault="00FF3CB3" w:rsidP="00FF3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C51" w:rsidRPr="00FF3CB3" w:rsidRDefault="002D2C51" w:rsidP="002D2C51">
      <w:pPr>
        <w:rPr>
          <w:rFonts w:ascii="Times New Roman" w:hAnsi="Times New Roman" w:cs="Times New Roman"/>
          <w:b/>
          <w:sz w:val="24"/>
          <w:szCs w:val="24"/>
        </w:rPr>
      </w:pPr>
      <w:r w:rsidRPr="00FF3CB3">
        <w:rPr>
          <w:rFonts w:ascii="Times New Roman" w:hAnsi="Times New Roman" w:cs="Times New Roman"/>
          <w:b/>
          <w:sz w:val="24"/>
          <w:szCs w:val="24"/>
        </w:rPr>
        <w:t xml:space="preserve">Основные принципы </w:t>
      </w:r>
      <w:proofErr w:type="gramStart"/>
      <w:r w:rsidRPr="00FF3CB3">
        <w:rPr>
          <w:rFonts w:ascii="Times New Roman" w:hAnsi="Times New Roman" w:cs="Times New Roman"/>
          <w:b/>
          <w:sz w:val="24"/>
          <w:szCs w:val="24"/>
        </w:rPr>
        <w:t>заложенного</w:t>
      </w:r>
      <w:proofErr w:type="gramEnd"/>
      <w:r w:rsidRPr="00FF3CB3">
        <w:rPr>
          <w:rFonts w:ascii="Times New Roman" w:hAnsi="Times New Roman" w:cs="Times New Roman"/>
          <w:b/>
          <w:sz w:val="24"/>
          <w:szCs w:val="24"/>
        </w:rPr>
        <w:t xml:space="preserve"> в реализацию пр</w:t>
      </w:r>
      <w:r w:rsidR="00564426">
        <w:rPr>
          <w:rFonts w:ascii="Times New Roman" w:hAnsi="Times New Roman" w:cs="Times New Roman"/>
          <w:b/>
          <w:sz w:val="24"/>
          <w:szCs w:val="24"/>
        </w:rPr>
        <w:t>о</w:t>
      </w:r>
      <w:r w:rsidRPr="00FF3CB3">
        <w:rPr>
          <w:rFonts w:ascii="Times New Roman" w:hAnsi="Times New Roman" w:cs="Times New Roman"/>
          <w:b/>
          <w:sz w:val="24"/>
          <w:szCs w:val="24"/>
        </w:rPr>
        <w:t>граммы.</w:t>
      </w:r>
    </w:p>
    <w:p w:rsidR="002D2C51" w:rsidRPr="00FF3CB3" w:rsidRDefault="002D2C51" w:rsidP="00FF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B3">
        <w:rPr>
          <w:rFonts w:ascii="Times New Roman" w:hAnsi="Times New Roman" w:cs="Times New Roman"/>
          <w:sz w:val="24"/>
          <w:szCs w:val="24"/>
        </w:rPr>
        <w:t>1.     Комплексность использования оздоровительных технологий с учетом состояния здоровья учащихся, структуры образовательного процесса, условий.</w:t>
      </w:r>
    </w:p>
    <w:p w:rsidR="002D2C51" w:rsidRPr="00FF3CB3" w:rsidRDefault="002D2C51" w:rsidP="00FF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B3">
        <w:rPr>
          <w:rFonts w:ascii="Times New Roman" w:hAnsi="Times New Roman" w:cs="Times New Roman"/>
          <w:sz w:val="24"/>
          <w:szCs w:val="24"/>
        </w:rPr>
        <w:t>2.     Непрерывность проведения оздоровитель</w:t>
      </w:r>
      <w:r w:rsidR="00564426">
        <w:rPr>
          <w:rFonts w:ascii="Times New Roman" w:hAnsi="Times New Roman" w:cs="Times New Roman"/>
          <w:sz w:val="24"/>
          <w:szCs w:val="24"/>
        </w:rPr>
        <w:t>ных мероприятий в течение</w:t>
      </w:r>
      <w:r w:rsidR="00FF3CB3" w:rsidRPr="00FF3C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2C51" w:rsidRPr="00FF3CB3" w:rsidRDefault="002D2C51" w:rsidP="00FF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B3">
        <w:rPr>
          <w:rFonts w:ascii="Times New Roman" w:hAnsi="Times New Roman" w:cs="Times New Roman"/>
          <w:sz w:val="24"/>
          <w:szCs w:val="24"/>
        </w:rPr>
        <w:t>3.     Максимальный охват оздоровительными мероприятиями всех учащихся.</w:t>
      </w:r>
    </w:p>
    <w:p w:rsidR="002D2C51" w:rsidRPr="00FF3CB3" w:rsidRDefault="002D2C51" w:rsidP="00FF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B3">
        <w:rPr>
          <w:rFonts w:ascii="Times New Roman" w:hAnsi="Times New Roman" w:cs="Times New Roman"/>
          <w:sz w:val="24"/>
          <w:szCs w:val="24"/>
        </w:rPr>
        <w:t>4.     Интеграция оздоровительных технол</w:t>
      </w:r>
      <w:r w:rsidR="00FF3CB3" w:rsidRPr="00FF3CB3">
        <w:rPr>
          <w:rFonts w:ascii="Times New Roman" w:hAnsi="Times New Roman" w:cs="Times New Roman"/>
          <w:sz w:val="24"/>
          <w:szCs w:val="24"/>
        </w:rPr>
        <w:t>огий в образовательный процесс.</w:t>
      </w:r>
    </w:p>
    <w:p w:rsidR="002D2C51" w:rsidRPr="00FF3CB3" w:rsidRDefault="002D2C51" w:rsidP="00FF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B3">
        <w:rPr>
          <w:rFonts w:ascii="Times New Roman" w:hAnsi="Times New Roman" w:cs="Times New Roman"/>
          <w:sz w:val="24"/>
          <w:szCs w:val="24"/>
        </w:rPr>
        <w:t xml:space="preserve">5.     Преимущественное применение </w:t>
      </w:r>
      <w:proofErr w:type="spellStart"/>
      <w:r w:rsidRPr="00FF3CB3">
        <w:rPr>
          <w:rFonts w:ascii="Times New Roman" w:hAnsi="Times New Roman" w:cs="Times New Roman"/>
          <w:sz w:val="24"/>
          <w:szCs w:val="24"/>
        </w:rPr>
        <w:t>немедикаментозных</w:t>
      </w:r>
      <w:proofErr w:type="spellEnd"/>
      <w:r w:rsidRPr="00FF3CB3">
        <w:rPr>
          <w:rFonts w:ascii="Times New Roman" w:hAnsi="Times New Roman" w:cs="Times New Roman"/>
          <w:sz w:val="24"/>
          <w:szCs w:val="24"/>
        </w:rPr>
        <w:t xml:space="preserve"> средств оздоровления, широкое применение средств. </w:t>
      </w:r>
      <w:proofErr w:type="gramStart"/>
      <w:r w:rsidRPr="00FF3CB3">
        <w:rPr>
          <w:rFonts w:ascii="Times New Roman" w:hAnsi="Times New Roman" w:cs="Times New Roman"/>
          <w:sz w:val="24"/>
          <w:szCs w:val="24"/>
        </w:rPr>
        <w:t>Стимулирующих</w:t>
      </w:r>
      <w:proofErr w:type="gramEnd"/>
      <w:r w:rsidRPr="00FF3CB3">
        <w:rPr>
          <w:rFonts w:ascii="Times New Roman" w:hAnsi="Times New Roman" w:cs="Times New Roman"/>
          <w:sz w:val="24"/>
          <w:szCs w:val="24"/>
        </w:rPr>
        <w:t xml:space="preserve"> защитные силы организма.</w:t>
      </w:r>
    </w:p>
    <w:p w:rsidR="002D2C51" w:rsidRPr="00FF3CB3" w:rsidRDefault="002D2C51" w:rsidP="00FF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B3">
        <w:rPr>
          <w:rFonts w:ascii="Times New Roman" w:hAnsi="Times New Roman" w:cs="Times New Roman"/>
          <w:sz w:val="24"/>
          <w:szCs w:val="24"/>
        </w:rPr>
        <w:t xml:space="preserve">6.     Использование </w:t>
      </w:r>
      <w:r w:rsidR="00FF3CB3" w:rsidRPr="00FF3CB3">
        <w:rPr>
          <w:rFonts w:ascii="Times New Roman" w:hAnsi="Times New Roman" w:cs="Times New Roman"/>
          <w:sz w:val="24"/>
          <w:szCs w:val="24"/>
        </w:rPr>
        <w:t>простых и доступных технологий.</w:t>
      </w:r>
    </w:p>
    <w:p w:rsidR="002D2C51" w:rsidRPr="00FF3CB3" w:rsidRDefault="002D2C51" w:rsidP="00FF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B3">
        <w:rPr>
          <w:rFonts w:ascii="Times New Roman" w:hAnsi="Times New Roman" w:cs="Times New Roman"/>
          <w:sz w:val="24"/>
          <w:szCs w:val="24"/>
        </w:rPr>
        <w:t>7.     Формирование положительных мотиваций у учащихся и педагогов к проведению оздоровительных мероприятий.</w:t>
      </w:r>
    </w:p>
    <w:p w:rsidR="002D2C51" w:rsidRPr="00FF3CB3" w:rsidRDefault="002D2C51" w:rsidP="00FF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B3">
        <w:rPr>
          <w:rFonts w:ascii="Times New Roman" w:hAnsi="Times New Roman" w:cs="Times New Roman"/>
          <w:sz w:val="24"/>
          <w:szCs w:val="24"/>
        </w:rPr>
        <w:t>8.     Реализация в условиях образовательного учреждения мероприятий по повышению двигательной активности, закаливанию, охране психического здоровья.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8" w:rsidRPr="000D5C68" w:rsidRDefault="000D5C68" w:rsidP="007C5EC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D5C68">
        <w:rPr>
          <w:rFonts w:ascii="Times New Roman" w:hAnsi="Times New Roman" w:cs="Times New Roman"/>
          <w:b/>
          <w:sz w:val="24"/>
          <w:szCs w:val="24"/>
        </w:rPr>
        <w:t>Функции различных категорий работников школы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      1.Функции  медицинской службы школы: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проведение диспансеризации и медосмотра учащихся школы,  определение уровня физического здоровья;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выявление учащихся специальной медицинской  группы. </w:t>
      </w:r>
    </w:p>
    <w:p w:rsid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   2.Функции администрации: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общее руководство реализацией программы: организация, координация, контроль;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общее руководство и </w:t>
      </w:r>
      <w:proofErr w:type="gramStart"/>
      <w:r w:rsidRPr="000D5C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C68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учащихся в школе;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организация и контроль уроков физкультуры;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обеспечение работы спортзала во внеурочное время и во время каникул, работы спортивных секций;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разработка системы внеклассных мероприятий по укреплению физического здоровья учащихся и ее контроль;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организация работы классных руководителей по программе </w:t>
      </w:r>
      <w:proofErr w:type="spellStart"/>
      <w:r w:rsidRPr="000D5C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 xml:space="preserve">  и ее контроль;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организация создания банка данных о социально неблагополучных семьях и обеспечение поддержки детей из таких семей;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организация работы психологической  службы в школе.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      3.Функции классного руководителя: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санитарно-гигиеническая работа по организации жизнедеятельности детей в школе;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lastRenderedPageBreak/>
        <w:t xml:space="preserve">-         организация и проведение в классном коллективе мероприятий по профилактике частых заболеваний учащихся;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организация и проведение в классном коллективе мероприятий по профилактике детского травматизма на дорогах;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организация и проведение в классном коллективе мероприятий по профилактике наркомании,  токсикомании, </w:t>
      </w:r>
      <w:proofErr w:type="spellStart"/>
      <w:r w:rsidRPr="000D5C6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организация и проведение профилактической работы с родителями;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организация и проведение внеклассных мероприятий (беседы, диспуты, лекции, КТД, конкурсы и др.) в рамках программы </w:t>
      </w:r>
      <w:proofErr w:type="spellStart"/>
      <w:r w:rsidRPr="000D5C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D5C6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D5C68" w:rsidRPr="000D5C68" w:rsidRDefault="000D5C68" w:rsidP="000D5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C68">
        <w:rPr>
          <w:rFonts w:ascii="Times New Roman" w:hAnsi="Times New Roman" w:cs="Times New Roman"/>
          <w:sz w:val="24"/>
          <w:szCs w:val="24"/>
        </w:rPr>
        <w:t xml:space="preserve">-          организация и проведение диагностик уровня знаний учащимися правил гигиены, дорожного движения, правовой культуры. </w:t>
      </w:r>
    </w:p>
    <w:p w:rsidR="00D05190" w:rsidRDefault="00D05190" w:rsidP="000D5C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8" w:rsidRDefault="000D5C68" w:rsidP="007C5EC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D5C68">
        <w:rPr>
          <w:rFonts w:ascii="Times New Roman" w:hAnsi="Times New Roman" w:cs="Times New Roman"/>
          <w:b/>
          <w:sz w:val="24"/>
          <w:szCs w:val="24"/>
        </w:rPr>
        <w:t>Прогноз</w:t>
      </w:r>
      <w:r w:rsidR="00D05190">
        <w:rPr>
          <w:rFonts w:ascii="Times New Roman" w:hAnsi="Times New Roman" w:cs="Times New Roman"/>
          <w:b/>
          <w:sz w:val="24"/>
          <w:szCs w:val="24"/>
        </w:rPr>
        <w:t>ируемая модель личности ученика</w:t>
      </w:r>
    </w:p>
    <w:p w:rsidR="00D05190" w:rsidRPr="000D5C68" w:rsidRDefault="00D05190" w:rsidP="000D5C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62"/>
        <w:gridCol w:w="3663"/>
        <w:gridCol w:w="3663"/>
      </w:tblGrid>
      <w:tr w:rsidR="000D5C68" w:rsidTr="000D5C68">
        <w:tc>
          <w:tcPr>
            <w:tcW w:w="3662" w:type="dxa"/>
          </w:tcPr>
          <w:p w:rsidR="000D5C68" w:rsidRDefault="000D5C68" w:rsidP="000D5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C68">
              <w:rPr>
                <w:rFonts w:ascii="Times New Roman" w:hAnsi="Times New Roman" w:cs="Times New Roman"/>
                <w:sz w:val="24"/>
                <w:szCs w:val="24"/>
              </w:rPr>
              <w:t>Модель выпускника первой ступени обучения</w:t>
            </w:r>
          </w:p>
        </w:tc>
        <w:tc>
          <w:tcPr>
            <w:tcW w:w="3663" w:type="dxa"/>
          </w:tcPr>
          <w:p w:rsidR="000D5C68" w:rsidRDefault="000D5C68" w:rsidP="000D5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C68">
              <w:rPr>
                <w:rFonts w:ascii="Times New Roman" w:hAnsi="Times New Roman" w:cs="Times New Roman"/>
                <w:sz w:val="24"/>
                <w:szCs w:val="24"/>
              </w:rPr>
              <w:t>Модель выпускника второй ступени обучения</w:t>
            </w:r>
          </w:p>
        </w:tc>
        <w:tc>
          <w:tcPr>
            <w:tcW w:w="3663" w:type="dxa"/>
          </w:tcPr>
          <w:p w:rsidR="000D5C68" w:rsidRDefault="000D5C68" w:rsidP="000D5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C68">
              <w:rPr>
                <w:rFonts w:ascii="Times New Roman" w:hAnsi="Times New Roman" w:cs="Times New Roman"/>
                <w:sz w:val="24"/>
                <w:szCs w:val="24"/>
              </w:rPr>
              <w:t>Модель выпускника третьей ступени обучения</w:t>
            </w:r>
          </w:p>
        </w:tc>
      </w:tr>
      <w:tr w:rsidR="000D5C68" w:rsidTr="000D5C68">
        <w:tc>
          <w:tcPr>
            <w:tcW w:w="3662" w:type="dxa"/>
          </w:tcPr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proofErr w:type="gramStart"/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выполнение  правил гигиены;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владение основами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личной гигиены и</w:t>
            </w:r>
          </w:p>
          <w:p w:rsidR="000D5C68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здорового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3663" w:type="dxa"/>
          </w:tcPr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основ строения и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функционирования организма человека;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знание изменений в 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пубертатный период;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умение оценивать свое физическое и   психическое состояние;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знание влияния алкоголя, курения, 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аркомании на здоровье человека;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поддержание физической формы;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телесно-мануальные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связанные с укреплением силы,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выносливости, ловкости;</w:t>
            </w:r>
          </w:p>
          <w:p w:rsidR="000D5C68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гигиена умственного труда.</w:t>
            </w:r>
          </w:p>
        </w:tc>
        <w:tc>
          <w:tcPr>
            <w:tcW w:w="3663" w:type="dxa"/>
          </w:tcPr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стремление к самосовершенствованию,    саморазвитию и профессиональной пригодности  через физическое  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заботу о своем здоровье;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убеждение в пагубности для здоровья и  дальнейшей жизни вредных привычек;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знание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зличных оздоровительных систем;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умение поддерживать здоровый образ жизни,  индивидуальный для каждого человека;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вырабатывать</w:t>
            </w:r>
          </w:p>
          <w:p w:rsidR="00EF3439" w:rsidRPr="00EF3439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индивидуальный  образ жизни;</w:t>
            </w:r>
          </w:p>
          <w:p w:rsidR="000D5C68" w:rsidRDefault="00EF3439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sz w:val="24"/>
                <w:szCs w:val="24"/>
              </w:rPr>
              <w:t>- гигиена умственного труда.</w:t>
            </w:r>
          </w:p>
        </w:tc>
      </w:tr>
    </w:tbl>
    <w:p w:rsid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7C5EC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F343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программы: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EF343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F3439">
        <w:rPr>
          <w:rFonts w:ascii="Times New Roman" w:hAnsi="Times New Roman" w:cs="Times New Roman"/>
          <w:b/>
          <w:i/>
          <w:sz w:val="24"/>
          <w:szCs w:val="24"/>
        </w:rPr>
        <w:t>Медицинское направление предполагает: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создание соответствующих санитарным требованиям условий для воспитания и обучения   детей и формирование их здоровья: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составление расписания на основе санитарно-гигиеническ</w:t>
      </w:r>
      <w:r>
        <w:rPr>
          <w:rFonts w:ascii="Times New Roman" w:hAnsi="Times New Roman" w:cs="Times New Roman"/>
          <w:sz w:val="24"/>
          <w:szCs w:val="24"/>
        </w:rPr>
        <w:t xml:space="preserve">их требований;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проведение физкультминуток;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гигиеническое нормирование учебной нагрузки и объема домашних заданий с учетом      шко</w:t>
      </w:r>
      <w:r>
        <w:rPr>
          <w:rFonts w:ascii="Times New Roman" w:hAnsi="Times New Roman" w:cs="Times New Roman"/>
          <w:sz w:val="24"/>
          <w:szCs w:val="24"/>
        </w:rPr>
        <w:t xml:space="preserve">льного расписания, режима дня;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четкое отслеживание санитарно - гигиенического состояния школы;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планомерная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питания учащихся;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реабилитационную работу: обязательное медицинское обследование.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EF343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F3439">
        <w:rPr>
          <w:rFonts w:ascii="Times New Roman" w:hAnsi="Times New Roman" w:cs="Times New Roman"/>
          <w:b/>
          <w:i/>
          <w:sz w:val="24"/>
          <w:szCs w:val="24"/>
        </w:rPr>
        <w:t>Просветительское  направление предполагает: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организацию деятельности с учащимися по профилактике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табакоку</w:t>
      </w:r>
      <w:r>
        <w:rPr>
          <w:rFonts w:ascii="Times New Roman" w:hAnsi="Times New Roman" w:cs="Times New Roman"/>
          <w:sz w:val="24"/>
          <w:szCs w:val="24"/>
        </w:rPr>
        <w:t>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алкоголизма, наркомании;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организацию деятельности с родителями по профилактике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F3439">
        <w:rPr>
          <w:rFonts w:ascii="Times New Roman" w:hAnsi="Times New Roman" w:cs="Times New Roman"/>
          <w:sz w:val="24"/>
          <w:szCs w:val="24"/>
        </w:rPr>
        <w:t>, алкоголизма, наркомании;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lastRenderedPageBreak/>
        <w:t>-         пропаганда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EF34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F3439">
        <w:rPr>
          <w:rFonts w:ascii="Times New Roman" w:hAnsi="Times New Roman" w:cs="Times New Roman"/>
          <w:b/>
          <w:i/>
          <w:sz w:val="24"/>
          <w:szCs w:val="24"/>
        </w:rPr>
        <w:t>Психолого-педагогич</w:t>
      </w:r>
      <w:r>
        <w:rPr>
          <w:rFonts w:ascii="Times New Roman" w:hAnsi="Times New Roman" w:cs="Times New Roman"/>
          <w:b/>
          <w:i/>
          <w:sz w:val="24"/>
          <w:szCs w:val="24"/>
        </w:rPr>
        <w:t>еское направление предполагает: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использование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F3439">
        <w:rPr>
          <w:rFonts w:ascii="Times New Roman" w:hAnsi="Times New Roman" w:cs="Times New Roman"/>
          <w:sz w:val="24"/>
          <w:szCs w:val="24"/>
        </w:rPr>
        <w:t xml:space="preserve"> технологий, форм и методов в организации учебной деятельности;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предупреждение проблем</w:t>
      </w:r>
      <w:r>
        <w:rPr>
          <w:rFonts w:ascii="Times New Roman" w:hAnsi="Times New Roman" w:cs="Times New Roman"/>
          <w:sz w:val="24"/>
          <w:szCs w:val="24"/>
        </w:rPr>
        <w:t xml:space="preserve"> развития ребенка;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обеспечение адаптации на разных этапах обучения;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развитие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вательной и учебной мотивации;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формирование навыков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F3439">
        <w:rPr>
          <w:rFonts w:ascii="Times New Roman" w:hAnsi="Times New Roman" w:cs="Times New Roman"/>
          <w:sz w:val="24"/>
          <w:szCs w:val="24"/>
        </w:rPr>
        <w:t xml:space="preserve"> и здорового жизненного стиля;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совершенствование деятельности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F3439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Pr="00EF343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F3439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Pr="00EF3439">
        <w:rPr>
          <w:rFonts w:ascii="Times New Roman" w:hAnsi="Times New Roman" w:cs="Times New Roman"/>
          <w:sz w:val="24"/>
          <w:szCs w:val="24"/>
        </w:rPr>
        <w:t xml:space="preserve"> службы школы для своевременной профилактики психологического и физиологического состояния учащихся и совершенствованию здоровье с</w:t>
      </w:r>
      <w:r>
        <w:rPr>
          <w:rFonts w:ascii="Times New Roman" w:hAnsi="Times New Roman" w:cs="Times New Roman"/>
          <w:sz w:val="24"/>
          <w:szCs w:val="24"/>
        </w:rPr>
        <w:t>берегающих технологий обучения;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организация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F3439">
        <w:rPr>
          <w:rFonts w:ascii="Times New Roman" w:hAnsi="Times New Roman" w:cs="Times New Roman"/>
          <w:sz w:val="24"/>
          <w:szCs w:val="24"/>
        </w:rPr>
        <w:t xml:space="preserve"> и коррекционной помощи учащимся.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EF34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F3439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 направление предполагает: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организацию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439">
        <w:rPr>
          <w:rFonts w:ascii="Times New Roman" w:hAnsi="Times New Roman" w:cs="Times New Roman"/>
          <w:sz w:val="24"/>
          <w:szCs w:val="24"/>
        </w:rPr>
        <w:t>(сп</w:t>
      </w:r>
      <w:r>
        <w:rPr>
          <w:rFonts w:ascii="Times New Roman" w:hAnsi="Times New Roman" w:cs="Times New Roman"/>
          <w:sz w:val="24"/>
          <w:szCs w:val="24"/>
        </w:rPr>
        <w:t xml:space="preserve">ортивные соревнования, Дни </w:t>
      </w:r>
      <w:r w:rsidRPr="00EF3439">
        <w:rPr>
          <w:rFonts w:ascii="Times New Roman" w:hAnsi="Times New Roman" w:cs="Times New Roman"/>
          <w:sz w:val="24"/>
          <w:szCs w:val="24"/>
        </w:rPr>
        <w:t xml:space="preserve"> здоровья, спортивные праздники, спортивные игры на свежем воздухе, подвижные игры на переменах)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439">
        <w:rPr>
          <w:rFonts w:ascii="Times New Roman" w:hAnsi="Times New Roman" w:cs="Times New Roman"/>
          <w:sz w:val="24"/>
          <w:szCs w:val="24"/>
        </w:rPr>
        <w:t>с целью профилактики заболеваний и приобщение к здоровому досугу;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привлечение системы кружковой, внеклассной и внешкольной работы к формированию здорового образа жизни учащихся;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широкое привлечение учащихся, родителей, социальных партнёров школы к физической культуре и спорту, различным</w:t>
      </w:r>
      <w:r>
        <w:rPr>
          <w:rFonts w:ascii="Times New Roman" w:hAnsi="Times New Roman" w:cs="Times New Roman"/>
          <w:sz w:val="24"/>
          <w:szCs w:val="24"/>
        </w:rPr>
        <w:t xml:space="preserve"> формам оздоровительной работы;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дифференцирующий урок физической культуры с комплексами корригирующей гимнастики;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реабилитация здоровья учащихся: час здоровья - 3-й урок физкультуры.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EF34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F3439">
        <w:rPr>
          <w:rFonts w:ascii="Times New Roman" w:hAnsi="Times New Roman" w:cs="Times New Roman"/>
          <w:b/>
          <w:i/>
          <w:sz w:val="24"/>
          <w:szCs w:val="24"/>
        </w:rPr>
        <w:t>Диагностическое  направление предполагает: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Проведение  мониторинга за состоянием здоровь</w:t>
      </w:r>
      <w:r>
        <w:rPr>
          <w:rFonts w:ascii="Times New Roman" w:hAnsi="Times New Roman" w:cs="Times New Roman"/>
          <w:sz w:val="24"/>
          <w:szCs w:val="24"/>
        </w:rPr>
        <w:t>я,  в ходе которого выявляются: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общее состояние здоровья, наличие хронических заболеваний;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текущая заболеваемость, в том числе скрытая (ребенок не обращается к врачу, а 2-3 дня находится до</w:t>
      </w:r>
      <w:r>
        <w:rPr>
          <w:rFonts w:ascii="Times New Roman" w:hAnsi="Times New Roman" w:cs="Times New Roman"/>
          <w:sz w:val="24"/>
          <w:szCs w:val="24"/>
        </w:rPr>
        <w:t xml:space="preserve">ма под наблюдением родителей); </w:t>
      </w:r>
    </w:p>
    <w:p w:rsidR="000D5C68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 режим дня, бытовые условия; внешкольная занятость дополнительными занятиями.</w:t>
      </w:r>
    </w:p>
    <w:p w:rsid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7C5EC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F3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439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EF3439">
        <w:rPr>
          <w:rFonts w:ascii="Times New Roman" w:hAnsi="Times New Roman" w:cs="Times New Roman"/>
          <w:b/>
          <w:sz w:val="24"/>
          <w:szCs w:val="24"/>
        </w:rPr>
        <w:t xml:space="preserve"> образовательные технологии: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F3439">
        <w:rPr>
          <w:rFonts w:ascii="Times New Roman" w:hAnsi="Times New Roman" w:cs="Times New Roman"/>
          <w:b/>
          <w:i/>
          <w:sz w:val="24"/>
          <w:szCs w:val="24"/>
        </w:rPr>
        <w:t xml:space="preserve">1.Медико-гигиенические технологии (МГТ)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 К медико-гигиеническим технологиям относятся контроль и помощь в  обеспечении надлежащих гигиенических условий в соответствии с  регламентациями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EF3439">
        <w:rPr>
          <w:rFonts w:ascii="Times New Roman" w:hAnsi="Times New Roman" w:cs="Times New Roman"/>
          <w:sz w:val="24"/>
          <w:szCs w:val="24"/>
        </w:rPr>
        <w:t>.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F3439">
        <w:rPr>
          <w:rFonts w:ascii="Times New Roman" w:hAnsi="Times New Roman" w:cs="Times New Roman"/>
          <w:b/>
          <w:i/>
          <w:sz w:val="24"/>
          <w:szCs w:val="24"/>
        </w:rPr>
        <w:t xml:space="preserve">2.Физкультурно-оздоровительные технологии (ФОТ)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 Направлены на физическое развитие занимающихся: закаливание,  тренировку силы, выносливости, быстроты, гибкости и других качеств,  отличающих  здорового, тренированного человека </w:t>
      </w:r>
      <w:proofErr w:type="gramStart"/>
      <w:r w:rsidRPr="00EF34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3439">
        <w:rPr>
          <w:rFonts w:ascii="Times New Roman" w:hAnsi="Times New Roman" w:cs="Times New Roman"/>
          <w:sz w:val="24"/>
          <w:szCs w:val="24"/>
        </w:rPr>
        <w:t xml:space="preserve"> физически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немощного.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F3439">
        <w:rPr>
          <w:rFonts w:ascii="Times New Roman" w:hAnsi="Times New Roman" w:cs="Times New Roman"/>
          <w:b/>
          <w:i/>
          <w:sz w:val="24"/>
          <w:szCs w:val="24"/>
        </w:rPr>
        <w:t xml:space="preserve">3.Экологические </w:t>
      </w:r>
      <w:proofErr w:type="spellStart"/>
      <w:r w:rsidRPr="00EF3439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EF3439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 (ЭЗТ).   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Направленность этих технологий - создание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природосообразных</w:t>
      </w:r>
      <w:proofErr w:type="spellEnd"/>
      <w:r w:rsidRPr="00EF3439">
        <w:rPr>
          <w:rFonts w:ascii="Times New Roman" w:hAnsi="Times New Roman" w:cs="Times New Roman"/>
          <w:sz w:val="24"/>
          <w:szCs w:val="24"/>
        </w:rPr>
        <w:t xml:space="preserve">,   экологически оптимальных условий жизни и деятельности людей,  гармоничных взаимоотношений с природой. В школе это - и обустройство    пришкольной территории, и зеленые растения в классах, рекреациях, и  живой уголок, и участие в природоохранных мероприятиях.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F3439">
        <w:rPr>
          <w:rFonts w:ascii="Times New Roman" w:hAnsi="Times New Roman" w:cs="Times New Roman"/>
          <w:b/>
          <w:i/>
          <w:sz w:val="24"/>
          <w:szCs w:val="24"/>
        </w:rPr>
        <w:t>4.Технологии обеспечения безопасности жизнедеятельности (ТОБЖ)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 Их реализуют специалисты по охране труда, защите в чрезвычайных  ситуациях, архитекторы, строители, представители  коммунальной, инженерно-технических служб, гражданской обороны, пожарной   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инспекци</w:t>
      </w:r>
      <w:proofErr w:type="spellEnd"/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F3439" w:rsidRPr="001332C7" w:rsidRDefault="00EF3439" w:rsidP="007C5EC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332C7">
        <w:rPr>
          <w:rFonts w:ascii="Times New Roman" w:hAnsi="Times New Roman" w:cs="Times New Roman"/>
          <w:b/>
          <w:sz w:val="24"/>
          <w:szCs w:val="24"/>
        </w:rPr>
        <w:t xml:space="preserve"> Реализация основных направлений программы:</w:t>
      </w:r>
    </w:p>
    <w:p w:rsidR="001332C7" w:rsidRDefault="001332C7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Убеждение учащихся ежедневно выполнять утреннюю гимнастику, соблюдать режим труда и отдыха школьника. 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Проведение динамических пауз и подвижных игр во время учебного дня. 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Посильные домашние задания, которые должны составлять не более одной трети выполняемой работы в классе. 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Контроль над сменой видов деятельности школьников в течение дня, чему способствует удобное расписание уроков. 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Проведение ежедневной влажной уборки, проветривание классных комнат на переменах, озеленение классных помещений комнатными растениями. 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Ежемесячное проведение генеральных уборок классных помещений.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Обеспечение каждого учащегося горячим питанием в столовой. 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Контроль условий теплового режима и освещённости классных помещений. 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Привлечение учащихся к занятиям во внеурочное время в спортивных секциях, действующих в школе и </w:t>
      </w:r>
      <w:proofErr w:type="gramStart"/>
      <w:r w:rsidRPr="00EF343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F3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439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EF3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Создание комфортной атмосферы в школе и классных коллективах, толерантных отношений всех участников образовательного процесса. </w:t>
      </w:r>
    </w:p>
    <w:p w:rsidR="00EF3439" w:rsidRPr="00EF3439" w:rsidRDefault="00EF3439" w:rsidP="0013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Обучение учащихся оказанию первой медицинской помощи. </w:t>
      </w:r>
    </w:p>
    <w:p w:rsidR="00EF3439" w:rsidRPr="00EF3439" w:rsidRDefault="00EF3439" w:rsidP="001332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3439" w:rsidRPr="001332C7" w:rsidRDefault="00EF3439" w:rsidP="007C5EC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332C7">
        <w:rPr>
          <w:rFonts w:ascii="Times New Roman" w:hAnsi="Times New Roman" w:cs="Times New Roman"/>
          <w:b/>
          <w:sz w:val="24"/>
          <w:szCs w:val="24"/>
        </w:rPr>
        <w:t>Применение разнообразных форм работы.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39" w:rsidRPr="001332C7" w:rsidRDefault="00EF3439" w:rsidP="00EF34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32C7">
        <w:rPr>
          <w:rFonts w:ascii="Times New Roman" w:hAnsi="Times New Roman" w:cs="Times New Roman"/>
          <w:b/>
          <w:i/>
          <w:sz w:val="24"/>
          <w:szCs w:val="24"/>
        </w:rPr>
        <w:t xml:space="preserve"> 1.Учет состояния детей: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</w:t>
      </w:r>
      <w:r w:rsidR="001332C7">
        <w:rPr>
          <w:rFonts w:ascii="Times New Roman" w:hAnsi="Times New Roman" w:cs="Times New Roman"/>
          <w:sz w:val="24"/>
          <w:szCs w:val="24"/>
        </w:rPr>
        <w:t xml:space="preserve">      анализ медицинских карт;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определение группы здоровья;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</w:t>
      </w:r>
      <w:r w:rsidR="001332C7">
        <w:rPr>
          <w:rFonts w:ascii="Times New Roman" w:hAnsi="Times New Roman" w:cs="Times New Roman"/>
          <w:sz w:val="24"/>
          <w:szCs w:val="24"/>
        </w:rPr>
        <w:t xml:space="preserve">    учет посещаемости занятий;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контроль санитарно-гигиенических условий и режима работы классов. </w:t>
      </w:r>
    </w:p>
    <w:p w:rsidR="00EF3439" w:rsidRPr="001332C7" w:rsidRDefault="00EF3439" w:rsidP="00EF34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32C7">
        <w:rPr>
          <w:rFonts w:ascii="Times New Roman" w:hAnsi="Times New Roman" w:cs="Times New Roman"/>
          <w:b/>
          <w:i/>
          <w:sz w:val="24"/>
          <w:szCs w:val="24"/>
        </w:rPr>
        <w:t>2.Физическая и психологическая разгрузка учащихся: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организация работы спортивных секций, кружков, клубов, проведение дополнительн</w:t>
      </w:r>
      <w:r w:rsidR="001332C7">
        <w:rPr>
          <w:rFonts w:ascii="Times New Roman" w:hAnsi="Times New Roman" w:cs="Times New Roman"/>
          <w:sz w:val="24"/>
          <w:szCs w:val="24"/>
        </w:rPr>
        <w:t xml:space="preserve">ых уроков физической культуры;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динамические паузы;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</w:t>
      </w:r>
      <w:r w:rsidR="001332C7">
        <w:rPr>
          <w:rFonts w:ascii="Times New Roman" w:hAnsi="Times New Roman" w:cs="Times New Roman"/>
          <w:sz w:val="24"/>
          <w:szCs w:val="24"/>
        </w:rPr>
        <w:t xml:space="preserve">       индивидуальные занятия;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организация спортивных перемен; </w:t>
      </w:r>
    </w:p>
    <w:p w:rsidR="00EF3439" w:rsidRPr="00EF3439" w:rsidRDefault="001332C7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дни здоровья;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EF343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F3439">
        <w:rPr>
          <w:rFonts w:ascii="Times New Roman" w:hAnsi="Times New Roman" w:cs="Times New Roman"/>
          <w:sz w:val="24"/>
          <w:szCs w:val="24"/>
        </w:rPr>
        <w:t xml:space="preserve"> для учащихся; </w:t>
      </w:r>
    </w:p>
    <w:p w:rsidR="003F4F52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организация летних оздоровительных лагерей при школе с дневным пребыванием.</w:t>
      </w:r>
      <w:r w:rsidR="00133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39" w:rsidRPr="003F4F52" w:rsidRDefault="001332C7" w:rsidP="00EF34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4F52">
        <w:rPr>
          <w:rFonts w:ascii="Times New Roman" w:hAnsi="Times New Roman" w:cs="Times New Roman"/>
          <w:b/>
          <w:i/>
          <w:sz w:val="24"/>
          <w:szCs w:val="24"/>
        </w:rPr>
        <w:t>3.Урочная и внеурочная работа: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 xml:space="preserve">-         открытые уроки учителей физической культуры, ОБЖ; 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открытые классные и общешкольные мероприятия физкультурно-</w:t>
      </w:r>
      <w:r w:rsidR="001332C7">
        <w:rPr>
          <w:rFonts w:ascii="Times New Roman" w:hAnsi="Times New Roman" w:cs="Times New Roman"/>
          <w:sz w:val="24"/>
          <w:szCs w:val="24"/>
        </w:rPr>
        <w:t>оздоровительной направленности;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439">
        <w:rPr>
          <w:rFonts w:ascii="Times New Roman" w:hAnsi="Times New Roman" w:cs="Times New Roman"/>
          <w:sz w:val="24"/>
          <w:szCs w:val="24"/>
        </w:rPr>
        <w:t>-         спортивные кружки и секции: баскетбол, волейбол, футбол, легкая атлетика, шашки и шахматы, настольный теннис.</w:t>
      </w:r>
    </w:p>
    <w:p w:rsidR="00EF3439" w:rsidRPr="00EF3439" w:rsidRDefault="00EF3439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439" w:rsidRPr="001332C7" w:rsidRDefault="00EF3439" w:rsidP="00EF34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3439" w:rsidRPr="001332C7" w:rsidRDefault="007C5EC8" w:rsidP="00EF3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32C7" w:rsidRPr="001332C7">
        <w:rPr>
          <w:rFonts w:ascii="Times New Roman" w:hAnsi="Times New Roman" w:cs="Times New Roman"/>
          <w:b/>
          <w:sz w:val="24"/>
          <w:szCs w:val="24"/>
        </w:rPr>
        <w:t>.  План деятельности по реализации программы</w:t>
      </w:r>
    </w:p>
    <w:p w:rsidR="001332C7" w:rsidRDefault="001332C7" w:rsidP="00EF34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3"/>
        <w:gridCol w:w="4781"/>
        <w:gridCol w:w="1854"/>
        <w:gridCol w:w="1446"/>
        <w:gridCol w:w="2234"/>
      </w:tblGrid>
      <w:tr w:rsidR="001332C7" w:rsidTr="007246DC">
        <w:tc>
          <w:tcPr>
            <w:tcW w:w="673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1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4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46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4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Планируемый результат и выполнение</w:t>
            </w:r>
          </w:p>
        </w:tc>
      </w:tr>
      <w:tr w:rsidR="001332C7" w:rsidRPr="001332C7" w:rsidTr="00A167FC">
        <w:tc>
          <w:tcPr>
            <w:tcW w:w="10988" w:type="dxa"/>
            <w:gridSpan w:val="5"/>
          </w:tcPr>
          <w:p w:rsidR="001332C7" w:rsidRPr="001332C7" w:rsidRDefault="001332C7" w:rsidP="001332C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Медицинское направление</w:t>
            </w:r>
          </w:p>
        </w:tc>
      </w:tr>
      <w:tr w:rsidR="001332C7" w:rsidTr="007246DC">
        <w:tc>
          <w:tcPr>
            <w:tcW w:w="673" w:type="dxa"/>
            <w:tcBorders>
              <w:right w:val="single" w:sz="4" w:space="0" w:color="auto"/>
            </w:tcBorders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1332C7" w:rsidRPr="001332C7" w:rsidRDefault="001332C7" w:rsidP="001332C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Медико-педагогическая экспертиза:                         - анализ основных характеристик  сост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ояния здоровья детей в школе;  </w:t>
            </w:r>
          </w:p>
          <w:p w:rsidR="001332C7" w:rsidRPr="001332C7" w:rsidRDefault="001332C7" w:rsidP="001332C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-выявление учащихся специальной медицинской  группы;      </w:t>
            </w:r>
          </w:p>
          <w:p w:rsidR="001332C7" w:rsidRDefault="001332C7" w:rsidP="001332C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-ведение строгого учета детей по группам здоровья.     Формирование групп здоровья по показателям.</w:t>
            </w:r>
          </w:p>
        </w:tc>
        <w:tc>
          <w:tcPr>
            <w:tcW w:w="1854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Мед работник</w:t>
            </w:r>
          </w:p>
        </w:tc>
        <w:tc>
          <w:tcPr>
            <w:tcW w:w="1446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Медицинские карты, листы здоровья в </w:t>
            </w: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классных журналах</w:t>
            </w:r>
          </w:p>
        </w:tc>
      </w:tr>
      <w:tr w:rsidR="001332C7" w:rsidTr="007246DC">
        <w:tc>
          <w:tcPr>
            <w:tcW w:w="673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81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диспансеризации учащимся школы.</w:t>
            </w:r>
          </w:p>
        </w:tc>
        <w:tc>
          <w:tcPr>
            <w:tcW w:w="1854" w:type="dxa"/>
          </w:tcPr>
          <w:p w:rsidR="001332C7" w:rsidRDefault="001332C7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 работник</w:t>
            </w:r>
          </w:p>
        </w:tc>
        <w:tc>
          <w:tcPr>
            <w:tcW w:w="1446" w:type="dxa"/>
          </w:tcPr>
          <w:p w:rsidR="001332C7" w:rsidRDefault="001332C7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332C7" w:rsidTr="007246DC">
        <w:tc>
          <w:tcPr>
            <w:tcW w:w="673" w:type="dxa"/>
          </w:tcPr>
          <w:p w:rsidR="001332C7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1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 медицинского осмотра учащихся 9-х,11-х классов.</w:t>
            </w:r>
          </w:p>
        </w:tc>
        <w:tc>
          <w:tcPr>
            <w:tcW w:w="1854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Врачи </w:t>
            </w: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ДЦРБ</w:t>
            </w:r>
          </w:p>
        </w:tc>
        <w:tc>
          <w:tcPr>
            <w:tcW w:w="1446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медосмотров</w:t>
            </w:r>
          </w:p>
        </w:tc>
      </w:tr>
      <w:tr w:rsidR="001332C7" w:rsidTr="007246DC">
        <w:tc>
          <w:tcPr>
            <w:tcW w:w="673" w:type="dxa"/>
          </w:tcPr>
          <w:p w:rsidR="001332C7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1" w:type="dxa"/>
          </w:tcPr>
          <w:p w:rsidR="001332C7" w:rsidRDefault="001332C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Медосмотр учащихся школы,  определение уровня физического здоровья.</w:t>
            </w:r>
          </w:p>
        </w:tc>
        <w:tc>
          <w:tcPr>
            <w:tcW w:w="1854" w:type="dxa"/>
          </w:tcPr>
          <w:p w:rsidR="001332C7" w:rsidRDefault="001332C7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 работник</w:t>
            </w:r>
          </w:p>
        </w:tc>
        <w:tc>
          <w:tcPr>
            <w:tcW w:w="1446" w:type="dxa"/>
          </w:tcPr>
          <w:p w:rsidR="001332C7" w:rsidRDefault="001332C7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1332C7" w:rsidRDefault="001332C7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медосмотров</w:t>
            </w:r>
          </w:p>
        </w:tc>
      </w:tr>
      <w:tr w:rsidR="007246DC" w:rsidTr="007246DC">
        <w:tc>
          <w:tcPr>
            <w:tcW w:w="673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и организация профилактических прививок  учащихся.</w:t>
            </w:r>
          </w:p>
        </w:tc>
        <w:tc>
          <w:tcPr>
            <w:tcW w:w="1854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 работник</w:t>
            </w:r>
          </w:p>
        </w:tc>
        <w:tc>
          <w:tcPr>
            <w:tcW w:w="1446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прививок</w:t>
            </w:r>
          </w:p>
        </w:tc>
      </w:tr>
      <w:tr w:rsidR="007246DC" w:rsidTr="007246DC">
        <w:tc>
          <w:tcPr>
            <w:tcW w:w="673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Оформление медицинских карт и листков здоровья в классных журналах.</w:t>
            </w:r>
          </w:p>
        </w:tc>
        <w:tc>
          <w:tcPr>
            <w:tcW w:w="185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 работник. классный 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446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7246DC" w:rsidTr="007246DC">
        <w:tc>
          <w:tcPr>
            <w:tcW w:w="673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1" w:type="dxa"/>
          </w:tcPr>
          <w:p w:rsidR="007246DC" w:rsidRDefault="007246DC" w:rsidP="007246D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случаев травматизма в школе.</w:t>
            </w:r>
          </w:p>
        </w:tc>
        <w:tc>
          <w:tcPr>
            <w:tcW w:w="185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446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материалы отчетов</w:t>
            </w:r>
          </w:p>
        </w:tc>
      </w:tr>
      <w:tr w:rsidR="007246DC" w:rsidTr="007246DC">
        <w:tc>
          <w:tcPr>
            <w:tcW w:w="673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посещаемости и пропусков занятий по болезни.</w:t>
            </w:r>
          </w:p>
        </w:tc>
        <w:tc>
          <w:tcPr>
            <w:tcW w:w="185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46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материалы отчетов</w:t>
            </w:r>
          </w:p>
        </w:tc>
      </w:tr>
      <w:tr w:rsidR="007246DC" w:rsidTr="007246DC">
        <w:tc>
          <w:tcPr>
            <w:tcW w:w="673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Контроль за качеством питания и питьевым режимом.</w:t>
            </w:r>
          </w:p>
        </w:tc>
        <w:tc>
          <w:tcPr>
            <w:tcW w:w="1854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32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 работник</w:t>
            </w:r>
          </w:p>
        </w:tc>
        <w:tc>
          <w:tcPr>
            <w:tcW w:w="1446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246DC" w:rsidTr="007246DC">
        <w:tc>
          <w:tcPr>
            <w:tcW w:w="673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1" w:type="dxa"/>
          </w:tcPr>
          <w:p w:rsidR="007246DC" w:rsidRPr="007246DC" w:rsidRDefault="007246DC" w:rsidP="007246D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Осмотр кабинетов, их соответствие гигиеническим требованиям:</w:t>
            </w:r>
          </w:p>
          <w:p w:rsidR="007246DC" w:rsidRPr="007246DC" w:rsidRDefault="007246DC" w:rsidP="007246D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·      проветривание; </w:t>
            </w:r>
          </w:p>
          <w:p w:rsidR="007246DC" w:rsidRPr="007246DC" w:rsidRDefault="007246DC" w:rsidP="007246D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·      освещение; </w:t>
            </w:r>
          </w:p>
          <w:p w:rsidR="007246DC" w:rsidRPr="007246DC" w:rsidRDefault="007246DC" w:rsidP="007246D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·      отопление </w:t>
            </w:r>
          </w:p>
          <w:p w:rsidR="007246DC" w:rsidRPr="007246DC" w:rsidRDefault="007246DC" w:rsidP="007246D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·      вентиляция </w:t>
            </w:r>
          </w:p>
          <w:p w:rsidR="007246DC" w:rsidRDefault="007246DC" w:rsidP="007246D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·      уборка</w:t>
            </w:r>
          </w:p>
        </w:tc>
        <w:tc>
          <w:tcPr>
            <w:tcW w:w="185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Зам. директора по АХР</w:t>
            </w: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мед работник, учителя</w:t>
            </w:r>
          </w:p>
        </w:tc>
        <w:tc>
          <w:tcPr>
            <w:tcW w:w="1446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246DC" w:rsidTr="007246DC">
        <w:tc>
          <w:tcPr>
            <w:tcW w:w="673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185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УВ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46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справка по оценке расписания</w:t>
            </w:r>
          </w:p>
        </w:tc>
      </w:tr>
      <w:tr w:rsidR="007246DC" w:rsidTr="007246DC">
        <w:tc>
          <w:tcPr>
            <w:tcW w:w="673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Постоянный контроль за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работой </w:t>
            </w: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школьной столовой.</w:t>
            </w:r>
          </w:p>
        </w:tc>
        <w:tc>
          <w:tcPr>
            <w:tcW w:w="185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Директор школы, медсестра, ответственный за организацию горячего питания</w:t>
            </w:r>
          </w:p>
        </w:tc>
        <w:tc>
          <w:tcPr>
            <w:tcW w:w="1446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2234" w:type="dxa"/>
          </w:tcPr>
          <w:p w:rsidR="007246DC" w:rsidRDefault="007246DC" w:rsidP="007246D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Протокол административного совещания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ротокол совещания при директоре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справка ВШК</w:t>
            </w:r>
          </w:p>
        </w:tc>
      </w:tr>
      <w:tr w:rsidR="007246DC" w:rsidRPr="007246DC" w:rsidTr="00A167FC">
        <w:tc>
          <w:tcPr>
            <w:tcW w:w="10988" w:type="dxa"/>
            <w:gridSpan w:val="5"/>
          </w:tcPr>
          <w:p w:rsidR="007246DC" w:rsidRPr="007246DC" w:rsidRDefault="007246DC" w:rsidP="007246DC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</w:tr>
      <w:tr w:rsidR="007246DC" w:rsidTr="007246DC">
        <w:tc>
          <w:tcPr>
            <w:tcW w:w="673" w:type="dxa"/>
          </w:tcPr>
          <w:p w:rsidR="007246DC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просветительской работы с родителями (лекторий).</w:t>
            </w:r>
          </w:p>
        </w:tc>
        <w:tc>
          <w:tcPr>
            <w:tcW w:w="185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46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график проведения лектория</w:t>
            </w:r>
          </w:p>
        </w:tc>
      </w:tr>
      <w:tr w:rsidR="007246DC" w:rsidTr="007246DC">
        <w:tc>
          <w:tcPr>
            <w:tcW w:w="673" w:type="dxa"/>
          </w:tcPr>
          <w:p w:rsidR="007246DC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1854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46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1012 г.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тематика лектория</w:t>
            </w:r>
          </w:p>
        </w:tc>
      </w:tr>
      <w:tr w:rsidR="007246DC" w:rsidTr="007246DC">
        <w:tc>
          <w:tcPr>
            <w:tcW w:w="673" w:type="dxa"/>
          </w:tcPr>
          <w:p w:rsidR="007246DC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185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46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работы</w:t>
            </w:r>
          </w:p>
        </w:tc>
      </w:tr>
      <w:tr w:rsidR="007246DC" w:rsidTr="007246DC">
        <w:tc>
          <w:tcPr>
            <w:tcW w:w="673" w:type="dxa"/>
          </w:tcPr>
          <w:p w:rsidR="007246DC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1854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46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7246DC" w:rsidRDefault="007246DC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работы</w:t>
            </w:r>
          </w:p>
        </w:tc>
      </w:tr>
      <w:tr w:rsidR="007246DC" w:rsidTr="007246DC">
        <w:tc>
          <w:tcPr>
            <w:tcW w:w="673" w:type="dxa"/>
          </w:tcPr>
          <w:p w:rsidR="007246DC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1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185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46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Март 2012</w:t>
            </w:r>
          </w:p>
        </w:tc>
        <w:tc>
          <w:tcPr>
            <w:tcW w:w="2234" w:type="dxa"/>
          </w:tcPr>
          <w:p w:rsidR="007246DC" w:rsidRDefault="007246DC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552818" w:rsidTr="007246DC">
        <w:tc>
          <w:tcPr>
            <w:tcW w:w="673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1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28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Организация просветительской работы с </w:t>
            </w:r>
            <w:r w:rsidRPr="005528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учащимися (лекторий, тематические классные часы и др.виды работ).</w:t>
            </w:r>
          </w:p>
        </w:tc>
        <w:tc>
          <w:tcPr>
            <w:tcW w:w="1854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28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5528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директора по ВР, классные руководители</w:t>
            </w:r>
          </w:p>
        </w:tc>
        <w:tc>
          <w:tcPr>
            <w:tcW w:w="1446" w:type="dxa"/>
          </w:tcPr>
          <w:p w:rsidR="00552818" w:rsidRDefault="00552818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234" w:type="dxa"/>
          </w:tcPr>
          <w:p w:rsidR="00552818" w:rsidRDefault="00552818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работы</w:t>
            </w:r>
          </w:p>
        </w:tc>
      </w:tr>
      <w:tr w:rsidR="00552818" w:rsidTr="007246DC">
        <w:tc>
          <w:tcPr>
            <w:tcW w:w="673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81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28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1854" w:type="dxa"/>
          </w:tcPr>
          <w:p w:rsidR="00552818" w:rsidRDefault="00552818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46" w:type="dxa"/>
          </w:tcPr>
          <w:p w:rsidR="00552818" w:rsidRDefault="00552818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6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552818" w:rsidRDefault="00552818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работы</w:t>
            </w:r>
          </w:p>
        </w:tc>
      </w:tr>
      <w:tr w:rsidR="00552818" w:rsidTr="007246DC">
        <w:tc>
          <w:tcPr>
            <w:tcW w:w="673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1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28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Пропаганда физической культуры и здорового образа жизни через уроки биологии, географии, химии, экологии, ОБЖ, физической культуры, обществознания</w:t>
            </w:r>
          </w:p>
        </w:tc>
        <w:tc>
          <w:tcPr>
            <w:tcW w:w="1854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28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446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</w:tcPr>
          <w:p w:rsidR="00552818" w:rsidRDefault="00552818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Планы уроков</w:t>
            </w:r>
          </w:p>
        </w:tc>
      </w:tr>
      <w:tr w:rsidR="00552818" w:rsidRPr="00552818" w:rsidTr="00A167FC">
        <w:tc>
          <w:tcPr>
            <w:tcW w:w="10988" w:type="dxa"/>
            <w:gridSpan w:val="5"/>
          </w:tcPr>
          <w:p w:rsidR="00552818" w:rsidRPr="00552818" w:rsidRDefault="00552818" w:rsidP="0055281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528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Психолого-педагогическое направление</w:t>
            </w:r>
          </w:p>
        </w:tc>
      </w:tr>
      <w:tr w:rsidR="0059088E" w:rsidTr="007246DC">
        <w:tc>
          <w:tcPr>
            <w:tcW w:w="673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работы кабинета психолого-педагогического сопровождения учебно-воспитательного процесса.</w:t>
            </w:r>
          </w:p>
        </w:tc>
        <w:tc>
          <w:tcPr>
            <w:tcW w:w="185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школы, педагог - психолог</w:t>
            </w:r>
          </w:p>
        </w:tc>
        <w:tc>
          <w:tcPr>
            <w:tcW w:w="1446" w:type="dxa"/>
          </w:tcPr>
          <w:p w:rsidR="0059088E" w:rsidRDefault="0059088E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59088E" w:rsidRDefault="0059088E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работы</w:t>
            </w:r>
          </w:p>
        </w:tc>
      </w:tr>
      <w:tr w:rsidR="0059088E" w:rsidTr="007246DC">
        <w:tc>
          <w:tcPr>
            <w:tcW w:w="673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1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Отслеживание работоспособности, тревожности и других психических показателей учащихся по экспериментальным программам:                                 - определение влияния учебной нагрузки на психическое здоровье  детей;                                                    - изучение умственного развития учащихся с целью возможности продолжения обучения в профильных классах;                                         -  изучение психологических возможностей и готовности детей   к школе;                                                   -  выявление профессиональных интересов учащихся и способностей с целью профессионального самоопределения;                                 -  разработка и внедрение системы медико-физиологического   контроля за адаптацией учащихся    к различным формам   обучения.</w:t>
            </w:r>
          </w:p>
        </w:tc>
        <w:tc>
          <w:tcPr>
            <w:tcW w:w="185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медработник</w:t>
            </w: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классные руководители, педагог - психолог</w:t>
            </w:r>
          </w:p>
        </w:tc>
        <w:tc>
          <w:tcPr>
            <w:tcW w:w="1446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59088E" w:rsidTr="007246DC">
        <w:tc>
          <w:tcPr>
            <w:tcW w:w="673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1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Организация психолого-медико-педагогической и коррекционной помощи учащимся.  </w:t>
            </w:r>
          </w:p>
        </w:tc>
        <w:tc>
          <w:tcPr>
            <w:tcW w:w="185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педагог-</w:t>
            </w: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46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план работы социального педагога,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педагога-</w:t>
            </w: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психолога</w:t>
            </w:r>
          </w:p>
        </w:tc>
      </w:tr>
      <w:tr w:rsidR="0059088E" w:rsidTr="007246DC">
        <w:tc>
          <w:tcPr>
            <w:tcW w:w="673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1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Использование здоровьесберегающих технологий, форм и методов в организации учебной деятельности.</w:t>
            </w:r>
          </w:p>
        </w:tc>
        <w:tc>
          <w:tcPr>
            <w:tcW w:w="185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446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Планы уроков</w:t>
            </w:r>
          </w:p>
        </w:tc>
      </w:tr>
      <w:tr w:rsidR="0059088E" w:rsidRPr="0059088E" w:rsidTr="00A167FC">
        <w:tc>
          <w:tcPr>
            <w:tcW w:w="10988" w:type="dxa"/>
            <w:gridSpan w:val="5"/>
          </w:tcPr>
          <w:p w:rsidR="0059088E" w:rsidRPr="0059088E" w:rsidRDefault="0059088E" w:rsidP="0059088E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59088E" w:rsidTr="007246DC">
        <w:tc>
          <w:tcPr>
            <w:tcW w:w="673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Организацию спортивных мероприятий. Проведение Дней здоровья.</w:t>
            </w:r>
          </w:p>
        </w:tc>
        <w:tc>
          <w:tcPr>
            <w:tcW w:w="185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 физической культуры, администрация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46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работы</w:t>
            </w:r>
          </w:p>
        </w:tc>
      </w:tr>
      <w:tr w:rsidR="0059088E" w:rsidTr="007246DC">
        <w:tc>
          <w:tcPr>
            <w:tcW w:w="673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1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Разработка   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185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46" w:type="dxa"/>
          </w:tcPr>
          <w:p w:rsidR="0059088E" w:rsidRDefault="0059088E" w:rsidP="00A167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работы кружков и секций</w:t>
            </w:r>
          </w:p>
        </w:tc>
      </w:tr>
      <w:tr w:rsidR="0059088E" w:rsidTr="007246DC">
        <w:tc>
          <w:tcPr>
            <w:tcW w:w="673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1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Привлечение учащихся, родителей, социальных партнёров школы  к физической культуре и спорту, различным формам оздоровительной работы.</w:t>
            </w:r>
          </w:p>
        </w:tc>
        <w:tc>
          <w:tcPr>
            <w:tcW w:w="185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46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работы</w:t>
            </w:r>
          </w:p>
        </w:tc>
      </w:tr>
      <w:tr w:rsidR="0059088E" w:rsidRPr="0059088E" w:rsidTr="00A167FC">
        <w:tc>
          <w:tcPr>
            <w:tcW w:w="10988" w:type="dxa"/>
            <w:gridSpan w:val="5"/>
          </w:tcPr>
          <w:p w:rsidR="0059088E" w:rsidRPr="0059088E" w:rsidRDefault="0059088E" w:rsidP="0059088E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59088E" w:rsidTr="007246DC">
        <w:tc>
          <w:tcPr>
            <w:tcW w:w="673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1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Мониторинг состояния здоровья детей.</w:t>
            </w:r>
          </w:p>
        </w:tc>
        <w:tc>
          <w:tcPr>
            <w:tcW w:w="1854" w:type="dxa"/>
          </w:tcPr>
          <w:p w:rsidR="0059088E" w:rsidRDefault="0059088E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446" w:type="dxa"/>
          </w:tcPr>
          <w:p w:rsidR="0059088E" w:rsidRDefault="00ED506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34" w:type="dxa"/>
          </w:tcPr>
          <w:p w:rsidR="0059088E" w:rsidRDefault="00ED5067" w:rsidP="00EF343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50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мониторинга</w:t>
            </w:r>
          </w:p>
        </w:tc>
      </w:tr>
    </w:tbl>
    <w:p w:rsidR="001332C7" w:rsidRDefault="001332C7" w:rsidP="00EF34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7C5EC8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11</w:t>
      </w:r>
      <w:r w:rsidR="00ED5067"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Календарный план реализации программы здоровьесбережения  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Сентябрь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      Общие мероприятия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2.      Организация дежурства по школе и по классам.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Налаживание работы кружков и секций, ор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ганизация клубной деятельности.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4.      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5.      Включение в планы по руководству и контролю вопросов, способствующих улучшению работ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 школы по здоровье сбережению.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6.      Организация питания учащихся.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7.      Проведение физкультминут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ок, подвижных игр на переменах.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8.      «Уроки чистоты».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9.      Проведение внутришкольных и участие в районных спортивно-массовых соревнованиях и спартакиаде.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10.  Проведение месячника по предупреждению дорожно-транспортного травматизма. Проведение лекций, бесед, воспитательных часов по форми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рованию здорового образа жизни.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11.  Старты здоровья.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12.  Обеспечение контроля занятости детей во внеурочное время (систематически).</w:t>
      </w:r>
    </w:p>
    <w:p w:rsid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13.  Организация работы спецгруппы. </w:t>
      </w:r>
    </w:p>
    <w:p w:rsidR="00E7262F" w:rsidRDefault="00E7262F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Октябрь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1.      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     Планирование занятости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учащихся в каникулярный период.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Подготовка классов к зиме.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     Проведение внутришкольных спортивных мероприятий и соревнований,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участие в районной спартакиаде.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5.      Проведение лекций, бесед, воспитательных часов по формированию здорового образа жизни.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6.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Физкультминутки (ежедневно).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7.      Подвижные игры на переменах (ежедневно).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Ноябрь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1.      Проведение мероприятий, приуроченных к празднику « День матери».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2.      Проведение воспитательных часов и мероприятий по теме « Курение - вред». Итог: выпуск плакатов, посвященных б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орьбе с курением и наркотиками.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Экскурсии.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4.      Физкультминутки и динамические паузы (систематически)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5.      Отчёты о проделанно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 работе по здоровьесбережению.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Декабрь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1.      Проведение   открытых   воспитательных   часов,   мероприятий,   посвященных всемирному дню борьбы со СПИДом.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Первенство школы по баскетболу.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Проведение конкурсов «Папа, мама, я - спортивная семья», посвященных празднованию Дня семьи.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     Физкультминутки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динамические паузы (ежедневно).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5.      Организация каникулярного отдыха и оздоровления детей.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Январь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1.      Открытые воспитательные часы «Тренинг здорового образа жизни».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      «Весёлые старты».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Физкультминутки и динамические паузы.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4.      Участие в рай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онных и областных соревнованиях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Февраль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1.      Месячник оборонно-массовой и патриотической работы.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День защитника Отечества.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Соревнования по шашкам.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4.      Физкультминутки и динамические паузы.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Март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1.      Планирование занятости учащихся в каникулярный период.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2.      Подготовка ко Дню здоровья. Физкул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ьтминутки и динамические паузы.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Организация каникулярного отдыха и оздоровления детей.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Апрель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     Всемирный день здоровья.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2.      Операция «Милосердие», операция «Память».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Благоустройство школьной территории.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4.      Динамические паузы, физкультминутки.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Май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1.      Подготовительная работа к организации занятости учащихся в летний период.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2.      Мероприятия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посвященные Дню Победы в ВОВ.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День бегуна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4.      Проведение экскурсий на природу.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5.      Презентация уроков чистоты.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Июнь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1.      Международный день защиты детей.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2.      Всемирны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 день защиты окружающей среды.</w:t>
      </w:r>
    </w:p>
    <w:p w:rsidR="00ED5067" w:rsidRPr="00ED5067" w:rsidRDefault="00ED5067" w:rsidP="00ED506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5067">
        <w:rPr>
          <w:rFonts w:ascii="Times New Roman" w:hAnsi="Times New Roman" w:cs="Times New Roman"/>
          <w:noProof/>
          <w:sz w:val="24"/>
          <w:szCs w:val="24"/>
          <w:lang w:eastAsia="ru-RU"/>
        </w:rPr>
        <w:t>3.      Работа по плану ЛОЛ</w:t>
      </w:r>
    </w:p>
    <w:p w:rsidR="001332C7" w:rsidRDefault="001332C7" w:rsidP="00EF34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32C7" w:rsidRDefault="001332C7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C7" w:rsidRPr="00ED5067" w:rsidRDefault="007C5EC8" w:rsidP="00EF3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D5067" w:rsidRPr="00ED5067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ED5067" w:rsidRPr="00ED5067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="00ED5067" w:rsidRPr="00ED5067">
        <w:rPr>
          <w:rFonts w:ascii="Times New Roman" w:hAnsi="Times New Roman" w:cs="Times New Roman"/>
          <w:b/>
          <w:sz w:val="24"/>
          <w:szCs w:val="24"/>
        </w:rPr>
        <w:t xml:space="preserve"> деятельность педагогического коллектива</w:t>
      </w:r>
    </w:p>
    <w:p w:rsidR="001332C7" w:rsidRDefault="001332C7" w:rsidP="00EF34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24"/>
        <w:gridCol w:w="3866"/>
        <w:gridCol w:w="1607"/>
        <w:gridCol w:w="6"/>
        <w:gridCol w:w="1585"/>
        <w:gridCol w:w="22"/>
        <w:gridCol w:w="1578"/>
      </w:tblGrid>
      <w:tr w:rsidR="00ED5067" w:rsidTr="00A00C6F">
        <w:trPr>
          <w:trHeight w:val="352"/>
        </w:trPr>
        <w:tc>
          <w:tcPr>
            <w:tcW w:w="2324" w:type="dxa"/>
            <w:vMerge w:val="restart"/>
          </w:tcPr>
          <w:p w:rsidR="00ED5067" w:rsidRDefault="00ED5067" w:rsidP="00ED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Органы управления.</w:t>
            </w:r>
          </w:p>
        </w:tc>
        <w:tc>
          <w:tcPr>
            <w:tcW w:w="3866" w:type="dxa"/>
            <w:vMerge w:val="restart"/>
          </w:tcPr>
          <w:p w:rsidR="00ED5067" w:rsidRDefault="00ED5067" w:rsidP="00ED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98" w:type="dxa"/>
            <w:gridSpan w:val="5"/>
          </w:tcPr>
          <w:p w:rsidR="00ED5067" w:rsidRDefault="00ED5067" w:rsidP="00ED5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ED5067" w:rsidTr="00A00C6F">
        <w:trPr>
          <w:trHeight w:val="201"/>
        </w:trPr>
        <w:tc>
          <w:tcPr>
            <w:tcW w:w="2324" w:type="dxa"/>
            <w:vMerge/>
          </w:tcPr>
          <w:p w:rsidR="00ED5067" w:rsidRPr="00ED5067" w:rsidRDefault="00ED5067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ED5067" w:rsidRPr="00ED5067" w:rsidRDefault="00ED5067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ED5067" w:rsidRDefault="00ED5067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1607" w:type="dxa"/>
            <w:gridSpan w:val="2"/>
          </w:tcPr>
          <w:p w:rsidR="00ED5067" w:rsidRDefault="00ED5067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1578" w:type="dxa"/>
          </w:tcPr>
          <w:p w:rsidR="00ED5067" w:rsidRDefault="00ED5067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</w:tr>
      <w:tr w:rsidR="00A167FC" w:rsidTr="00A00C6F">
        <w:tc>
          <w:tcPr>
            <w:tcW w:w="2324" w:type="dxa"/>
            <w:vMerge w:val="restart"/>
          </w:tcPr>
          <w:p w:rsidR="00A167FC" w:rsidRDefault="00A167FC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7C5E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866" w:type="dxa"/>
          </w:tcPr>
          <w:p w:rsidR="00A167FC" w:rsidRPr="00ED5067" w:rsidRDefault="00A167FC" w:rsidP="00ED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творческой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67FC" w:rsidRDefault="00A167FC" w:rsidP="00ED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Программы </w:t>
            </w:r>
            <w:proofErr w:type="spellStart"/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gridSpan w:val="2"/>
          </w:tcPr>
          <w:p w:rsidR="00A167FC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607" w:type="dxa"/>
            <w:gridSpan w:val="2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FC" w:rsidTr="00A00C6F">
        <w:tc>
          <w:tcPr>
            <w:tcW w:w="2324" w:type="dxa"/>
            <w:vMerge/>
          </w:tcPr>
          <w:p w:rsidR="00A167FC" w:rsidRDefault="00A167FC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167FC" w:rsidRDefault="00A167FC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 xml:space="preserve">2.  Анализ влияния состояния здоровья учащихся на качество знаний и уровень </w:t>
            </w:r>
            <w:proofErr w:type="spellStart"/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gridSpan w:val="2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C8" w:rsidTr="00A00C6F">
        <w:tc>
          <w:tcPr>
            <w:tcW w:w="2324" w:type="dxa"/>
            <w:vMerge/>
          </w:tcPr>
          <w:p w:rsidR="007C5EC8" w:rsidRDefault="007C5EC8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7C5EC8" w:rsidRDefault="007C5EC8" w:rsidP="00ED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3. 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дозировки учебной нагрузки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3" w:type="dxa"/>
            <w:gridSpan w:val="2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07" w:type="dxa"/>
            <w:gridSpan w:val="2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8" w:type="dxa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167FC" w:rsidTr="00A00C6F">
        <w:tc>
          <w:tcPr>
            <w:tcW w:w="2324" w:type="dxa"/>
            <w:vMerge/>
          </w:tcPr>
          <w:p w:rsidR="00A167FC" w:rsidRDefault="00A167FC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167FC" w:rsidRDefault="00A167FC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.Анализ эффективности уроков физкультуры.</w:t>
            </w:r>
          </w:p>
        </w:tc>
        <w:tc>
          <w:tcPr>
            <w:tcW w:w="1613" w:type="dxa"/>
            <w:gridSpan w:val="2"/>
          </w:tcPr>
          <w:p w:rsidR="00A167FC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607" w:type="dxa"/>
            <w:gridSpan w:val="2"/>
          </w:tcPr>
          <w:p w:rsidR="00A167FC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578" w:type="dxa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FC" w:rsidTr="00A00C6F">
        <w:tc>
          <w:tcPr>
            <w:tcW w:w="2324" w:type="dxa"/>
            <w:vMerge/>
          </w:tcPr>
          <w:p w:rsidR="00A167FC" w:rsidRDefault="00A167FC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167FC" w:rsidRPr="00ED5067" w:rsidRDefault="00A167FC" w:rsidP="00ED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говый анализ состояния здоровья</w:t>
            </w:r>
          </w:p>
          <w:p w:rsidR="00A167FC" w:rsidRDefault="00A167FC" w:rsidP="00ED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613" w:type="dxa"/>
            <w:gridSpan w:val="2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167FC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D5067" w:rsidTr="00E7262F">
        <w:tc>
          <w:tcPr>
            <w:tcW w:w="2324" w:type="dxa"/>
            <w:shd w:val="clear" w:color="auto" w:fill="C6D9F1" w:themeFill="text2" w:themeFillTint="33"/>
          </w:tcPr>
          <w:p w:rsidR="00ED5067" w:rsidRDefault="00ED5067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C6D9F1" w:themeFill="text2" w:themeFillTint="33"/>
          </w:tcPr>
          <w:p w:rsidR="00ED5067" w:rsidRDefault="00ED5067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C6D9F1" w:themeFill="text2" w:themeFillTint="33"/>
          </w:tcPr>
          <w:p w:rsidR="00ED5067" w:rsidRDefault="00ED5067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C6D9F1" w:themeFill="text2" w:themeFillTint="33"/>
          </w:tcPr>
          <w:p w:rsidR="00ED5067" w:rsidRDefault="00ED5067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C6D9F1" w:themeFill="text2" w:themeFillTint="33"/>
          </w:tcPr>
          <w:p w:rsidR="00ED5067" w:rsidRDefault="00ED5067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FC" w:rsidTr="00A00C6F">
        <w:tc>
          <w:tcPr>
            <w:tcW w:w="2324" w:type="dxa"/>
            <w:vMerge w:val="restart"/>
          </w:tcPr>
          <w:p w:rsidR="00A167FC" w:rsidRDefault="00A167FC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866" w:type="dxa"/>
          </w:tcPr>
          <w:p w:rsidR="00A167FC" w:rsidRDefault="00A167FC" w:rsidP="00ED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6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принятие Программы </w:t>
            </w:r>
            <w:proofErr w:type="spellStart"/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D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gridSpan w:val="2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607" w:type="dxa"/>
            <w:gridSpan w:val="2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167FC" w:rsidRDefault="00A167FC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C8" w:rsidTr="00A00C6F">
        <w:tc>
          <w:tcPr>
            <w:tcW w:w="2324" w:type="dxa"/>
            <w:vMerge/>
          </w:tcPr>
          <w:p w:rsidR="007C5EC8" w:rsidRDefault="007C5EC8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7C5EC8" w:rsidRDefault="007C5EC8" w:rsidP="00ED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613" w:type="dxa"/>
            <w:gridSpan w:val="2"/>
          </w:tcPr>
          <w:p w:rsidR="007C5EC8" w:rsidRDefault="009137F5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37F5" w:rsidRDefault="009137F5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607" w:type="dxa"/>
            <w:gridSpan w:val="2"/>
          </w:tcPr>
          <w:p w:rsidR="007C5EC8" w:rsidRDefault="009137F5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37F5" w:rsidRDefault="009137F5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78" w:type="dxa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C8" w:rsidTr="00A00C6F">
        <w:tc>
          <w:tcPr>
            <w:tcW w:w="2324" w:type="dxa"/>
            <w:vMerge/>
          </w:tcPr>
          <w:p w:rsidR="007C5EC8" w:rsidRDefault="007C5EC8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7C5EC8" w:rsidRDefault="007C5EC8" w:rsidP="00F2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«Аукцион» педагогических идей (</w:t>
            </w:r>
            <w:proofErr w:type="spellStart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технологии).</w:t>
            </w:r>
          </w:p>
        </w:tc>
        <w:tc>
          <w:tcPr>
            <w:tcW w:w="1613" w:type="dxa"/>
            <w:gridSpan w:val="2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9137F5" w:rsidRDefault="009137F5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5EC8" w:rsidRDefault="009137F5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78" w:type="dxa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7C5EC8" w:rsidTr="00A00C6F">
        <w:tc>
          <w:tcPr>
            <w:tcW w:w="2324" w:type="dxa"/>
            <w:vMerge/>
          </w:tcPr>
          <w:p w:rsidR="007C5EC8" w:rsidRDefault="007C5EC8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7C5EC8" w:rsidRDefault="007C5EC8" w:rsidP="00ED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при применении ИКТ.</w:t>
            </w:r>
          </w:p>
        </w:tc>
        <w:tc>
          <w:tcPr>
            <w:tcW w:w="1613" w:type="dxa"/>
            <w:gridSpan w:val="2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7C5EC8" w:rsidRDefault="009137F5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37F5" w:rsidRDefault="009137F5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78" w:type="dxa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C8" w:rsidTr="00E7262F">
        <w:tc>
          <w:tcPr>
            <w:tcW w:w="2324" w:type="dxa"/>
            <w:shd w:val="clear" w:color="auto" w:fill="C6D9F1" w:themeFill="text2" w:themeFillTint="33"/>
          </w:tcPr>
          <w:p w:rsidR="007C5EC8" w:rsidRDefault="007C5EC8" w:rsidP="00EF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C6D9F1" w:themeFill="text2" w:themeFillTint="33"/>
          </w:tcPr>
          <w:p w:rsidR="007C5EC8" w:rsidRDefault="007C5EC8" w:rsidP="00ED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C6D9F1" w:themeFill="text2" w:themeFillTint="33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C6D9F1" w:themeFill="text2" w:themeFillTint="33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C6D9F1" w:themeFill="text2" w:themeFillTint="33"/>
          </w:tcPr>
          <w:p w:rsidR="007C5EC8" w:rsidRDefault="007C5EC8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2F" w:rsidTr="00A00C6F">
        <w:tc>
          <w:tcPr>
            <w:tcW w:w="2324" w:type="dxa"/>
            <w:vMerge w:val="restart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</w:t>
            </w: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овет (руководители </w:t>
            </w:r>
            <w:proofErr w:type="spellStart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заместитель директора по </w:t>
            </w:r>
            <w:proofErr w:type="spellStart"/>
            <w:proofErr w:type="gramStart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работе)</w:t>
            </w:r>
          </w:p>
        </w:tc>
        <w:tc>
          <w:tcPr>
            <w:tcW w:w="3866" w:type="dxa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7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Программы </w:t>
            </w:r>
            <w:proofErr w:type="spellStart"/>
            <w:r w:rsidRPr="00F2047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2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607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2F" w:rsidTr="00A00C6F">
        <w:tc>
          <w:tcPr>
            <w:tcW w:w="2324" w:type="dxa"/>
            <w:vMerge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7262F" w:rsidRPr="00A167FC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учетом внедрения</w:t>
            </w:r>
          </w:p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613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607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78" w:type="dxa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E7262F" w:rsidTr="00A00C6F">
        <w:tc>
          <w:tcPr>
            <w:tcW w:w="2324" w:type="dxa"/>
            <w:vMerge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7262F" w:rsidRDefault="00E7262F" w:rsidP="00F2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7D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индикаторов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7D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участников образовательного </w:t>
            </w:r>
            <w:proofErr w:type="spellStart"/>
            <w:proofErr w:type="gramStart"/>
            <w:r w:rsidRPr="00F2047D">
              <w:rPr>
                <w:rFonts w:ascii="Times New Roman" w:hAnsi="Times New Roman" w:cs="Times New Roman"/>
                <w:sz w:val="24"/>
                <w:szCs w:val="24"/>
              </w:rPr>
              <w:t>про-цесса</w:t>
            </w:r>
            <w:proofErr w:type="spellEnd"/>
            <w:proofErr w:type="gramEnd"/>
            <w:r w:rsidRPr="00F2047D">
              <w:rPr>
                <w:rFonts w:ascii="Times New Roman" w:hAnsi="Times New Roman" w:cs="Times New Roman"/>
                <w:sz w:val="24"/>
                <w:szCs w:val="24"/>
              </w:rPr>
              <w:t xml:space="preserve"> для мониторинга оценки качества образования.</w:t>
            </w:r>
          </w:p>
        </w:tc>
        <w:tc>
          <w:tcPr>
            <w:tcW w:w="1613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607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2F" w:rsidTr="00A00C6F">
        <w:tc>
          <w:tcPr>
            <w:tcW w:w="2324" w:type="dxa"/>
            <w:vMerge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Методическая панорама «</w:t>
            </w:r>
            <w:proofErr w:type="spellStart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технологии».</w:t>
            </w:r>
          </w:p>
        </w:tc>
        <w:tc>
          <w:tcPr>
            <w:tcW w:w="1613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7262F" w:rsidTr="00A00C6F">
        <w:tc>
          <w:tcPr>
            <w:tcW w:w="2324" w:type="dxa"/>
            <w:vMerge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недели «Обучение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и  воспитание с успехом».</w:t>
            </w:r>
          </w:p>
        </w:tc>
        <w:tc>
          <w:tcPr>
            <w:tcW w:w="1613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607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78" w:type="dxa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2F" w:rsidTr="00A00C6F">
        <w:tc>
          <w:tcPr>
            <w:tcW w:w="2324" w:type="dxa"/>
            <w:vMerge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Мониторинг влияния состояния здоровья учащихся на качество знаний по предметам.</w:t>
            </w:r>
          </w:p>
        </w:tc>
        <w:tc>
          <w:tcPr>
            <w:tcW w:w="1613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607" w:type="dxa"/>
            <w:gridSpan w:val="2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78" w:type="dxa"/>
          </w:tcPr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7262F" w:rsidRDefault="00E7262F" w:rsidP="00913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E7262F" w:rsidTr="00A00C6F">
        <w:tc>
          <w:tcPr>
            <w:tcW w:w="2324" w:type="dxa"/>
            <w:vMerge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Кураторство над лекторскими группами старшеклассников «Жизнь без вредных привычек».</w:t>
            </w:r>
          </w:p>
        </w:tc>
        <w:tc>
          <w:tcPr>
            <w:tcW w:w="1607" w:type="dxa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91" w:type="dxa"/>
            <w:gridSpan w:val="2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00" w:type="dxa"/>
            <w:gridSpan w:val="2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7262F" w:rsidTr="00A00C6F">
        <w:tc>
          <w:tcPr>
            <w:tcW w:w="2324" w:type="dxa"/>
            <w:vMerge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7262F" w:rsidRPr="00A167FC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педагогических работников по</w:t>
            </w: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использованию </w:t>
            </w:r>
            <w:r w:rsidRPr="00590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здоровьесберегающих технологий</w:t>
            </w:r>
          </w:p>
        </w:tc>
        <w:tc>
          <w:tcPr>
            <w:tcW w:w="1607" w:type="dxa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91" w:type="dxa"/>
            <w:gridSpan w:val="2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00" w:type="dxa"/>
            <w:gridSpan w:val="2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7262F" w:rsidTr="00A00C6F">
        <w:tc>
          <w:tcPr>
            <w:tcW w:w="2324" w:type="dxa"/>
            <w:vMerge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  <w:lang w:eastAsia="ru-RU"/>
              </w:rPr>
              <w:t>П</w:t>
            </w:r>
            <w:r w:rsidRPr="00CF03EE">
              <w:rPr>
                <w:rFonts w:ascii="Times" w:eastAsia="Times New Roman" w:hAnsi="Times" w:cs="Times"/>
                <w:color w:val="333333"/>
                <w:sz w:val="24"/>
                <w:szCs w:val="24"/>
                <w:lang w:eastAsia="ru-RU"/>
              </w:rPr>
              <w:t>роведение семинаров, мастер-классов, презентаций по опыту работы различных школ здоровья</w:t>
            </w:r>
          </w:p>
        </w:tc>
        <w:tc>
          <w:tcPr>
            <w:tcW w:w="1607" w:type="dxa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91" w:type="dxa"/>
            <w:gridSpan w:val="2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00" w:type="dxa"/>
            <w:gridSpan w:val="2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2F" w:rsidTr="00A00C6F">
        <w:tc>
          <w:tcPr>
            <w:tcW w:w="2324" w:type="dxa"/>
            <w:vMerge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7262F" w:rsidRDefault="00E7262F" w:rsidP="00A167FC">
            <w:pPr>
              <w:pStyle w:val="a3"/>
              <w:rPr>
                <w:rFonts w:ascii="Times" w:eastAsia="Times New Roman" w:hAnsi="Times" w:cs="Times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  <w:lang w:eastAsia="ru-RU"/>
              </w:rPr>
              <w:t>Р</w:t>
            </w:r>
            <w:r w:rsidRPr="00CF03EE">
              <w:rPr>
                <w:rFonts w:ascii="Times" w:eastAsia="Times New Roman" w:hAnsi="Times" w:cs="Times"/>
                <w:color w:val="333333"/>
                <w:sz w:val="24"/>
                <w:szCs w:val="24"/>
                <w:lang w:eastAsia="ru-RU"/>
              </w:rPr>
              <w:t xml:space="preserve">азработка и издание методических рекомендаций по диагностике, обучению, </w:t>
            </w:r>
            <w:proofErr w:type="spellStart"/>
            <w:r w:rsidRPr="00CF03EE">
              <w:rPr>
                <w:rFonts w:ascii="Times" w:eastAsia="Times New Roman" w:hAnsi="Times" w:cs="Times"/>
                <w:color w:val="333333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CF03EE">
              <w:rPr>
                <w:rFonts w:ascii="Times" w:eastAsia="Times New Roman" w:hAnsi="Times" w:cs="Times"/>
                <w:color w:val="333333"/>
                <w:sz w:val="24"/>
                <w:szCs w:val="24"/>
                <w:lang w:eastAsia="ru-RU"/>
              </w:rPr>
              <w:t xml:space="preserve"> технологиям, оздоровительно-коррекционным направлениям деятельности</w:t>
            </w:r>
          </w:p>
        </w:tc>
        <w:tc>
          <w:tcPr>
            <w:tcW w:w="1607" w:type="dxa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91" w:type="dxa"/>
            <w:gridSpan w:val="2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00" w:type="dxa"/>
            <w:gridSpan w:val="2"/>
          </w:tcPr>
          <w:p w:rsidR="00E7262F" w:rsidRDefault="00E7262F" w:rsidP="00A00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00C6F" w:rsidTr="00E7262F">
        <w:tc>
          <w:tcPr>
            <w:tcW w:w="2324" w:type="dxa"/>
            <w:shd w:val="clear" w:color="auto" w:fill="C6D9F1" w:themeFill="text2" w:themeFillTint="33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C6D9F1" w:themeFill="text2" w:themeFillTint="33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C6D9F1" w:themeFill="text2" w:themeFillTint="33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C6D9F1" w:themeFill="text2" w:themeFillTint="33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C6D9F1" w:themeFill="text2" w:themeFillTint="33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6F" w:rsidTr="00A00C6F">
        <w:tc>
          <w:tcPr>
            <w:tcW w:w="2324" w:type="dxa"/>
            <w:vMerge w:val="restart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 w:rsidRPr="00A1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комитет</w:t>
            </w:r>
          </w:p>
        </w:tc>
        <w:tc>
          <w:tcPr>
            <w:tcW w:w="3866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родителей с  </w:t>
            </w:r>
            <w:r w:rsidRPr="00A1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школы по оздоровлению и пропаганде здорового образа жизни.</w:t>
            </w:r>
          </w:p>
        </w:tc>
        <w:tc>
          <w:tcPr>
            <w:tcW w:w="1613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г.</w:t>
            </w:r>
          </w:p>
        </w:tc>
        <w:tc>
          <w:tcPr>
            <w:tcW w:w="1607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1578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</w:t>
            </w:r>
          </w:p>
        </w:tc>
      </w:tr>
      <w:tr w:rsidR="00A00C6F" w:rsidTr="00A00C6F">
        <w:tc>
          <w:tcPr>
            <w:tcW w:w="2324" w:type="dxa"/>
            <w:vMerge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Круглый стол «Здоровье наших детей».</w:t>
            </w:r>
          </w:p>
        </w:tc>
        <w:tc>
          <w:tcPr>
            <w:tcW w:w="1613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78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6F" w:rsidTr="00A00C6F">
        <w:tc>
          <w:tcPr>
            <w:tcW w:w="2324" w:type="dxa"/>
            <w:vMerge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День семьи «Папа, мама и я – спортивная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мья».</w:t>
            </w:r>
          </w:p>
        </w:tc>
        <w:tc>
          <w:tcPr>
            <w:tcW w:w="1613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607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78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A00C6F" w:rsidTr="00A00C6F">
        <w:tc>
          <w:tcPr>
            <w:tcW w:w="2324" w:type="dxa"/>
            <w:vMerge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 школы по оздоровлению и пропаганде здорового образа жизни.</w:t>
            </w:r>
          </w:p>
        </w:tc>
        <w:tc>
          <w:tcPr>
            <w:tcW w:w="1613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607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78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7262F" w:rsidTr="00E7262F">
        <w:tc>
          <w:tcPr>
            <w:tcW w:w="2324" w:type="dxa"/>
            <w:shd w:val="clear" w:color="auto" w:fill="C6D9F1" w:themeFill="text2" w:themeFillTint="33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C6D9F1" w:themeFill="text2" w:themeFillTint="33"/>
          </w:tcPr>
          <w:p w:rsidR="00E7262F" w:rsidRPr="00A167FC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C6D9F1" w:themeFill="text2" w:themeFillTint="33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C6D9F1" w:themeFill="text2" w:themeFillTint="33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C6D9F1" w:themeFill="text2" w:themeFillTint="33"/>
          </w:tcPr>
          <w:p w:rsidR="00E7262F" w:rsidRDefault="00E7262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6F" w:rsidTr="00A00C6F">
        <w:tc>
          <w:tcPr>
            <w:tcW w:w="2324" w:type="dxa"/>
            <w:vMerge w:val="restart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7D">
              <w:rPr>
                <w:rFonts w:ascii="Times New Roman" w:hAnsi="Times New Roman" w:cs="Times New Roman"/>
                <w:sz w:val="24"/>
                <w:szCs w:val="24"/>
              </w:rPr>
              <w:t xml:space="preserve">МО мониторинга </w:t>
            </w:r>
            <w:proofErr w:type="spellStart"/>
            <w:r w:rsidRPr="00F2047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866" w:type="dxa"/>
          </w:tcPr>
          <w:p w:rsidR="00A00C6F" w:rsidRDefault="00A00C6F" w:rsidP="006F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B0">
              <w:rPr>
                <w:rFonts w:ascii="Times New Roman" w:hAnsi="Times New Roman" w:cs="Times New Roman"/>
                <w:sz w:val="24"/>
                <w:szCs w:val="24"/>
              </w:rPr>
              <w:t>Разработка анкет и проведение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32B0">
              <w:rPr>
                <w:rFonts w:ascii="Times New Roman" w:hAnsi="Times New Roman" w:cs="Times New Roman"/>
                <w:sz w:val="24"/>
                <w:szCs w:val="24"/>
              </w:rPr>
              <w:t>по определению самочувствия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32B0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4798" w:type="dxa"/>
            <w:gridSpan w:val="5"/>
          </w:tcPr>
          <w:p w:rsidR="00A00C6F" w:rsidRDefault="00A00C6F" w:rsidP="006F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00C6F" w:rsidTr="00A00C6F">
        <w:tc>
          <w:tcPr>
            <w:tcW w:w="2324" w:type="dxa"/>
            <w:vMerge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00C6F" w:rsidRPr="006F32B0" w:rsidRDefault="00A00C6F" w:rsidP="00F20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47D">
              <w:rPr>
                <w:rFonts w:ascii="Times New Roman" w:hAnsi="Times New Roman" w:cs="Times New Roman"/>
                <w:sz w:val="24"/>
                <w:szCs w:val="24"/>
              </w:rPr>
              <w:t>Составление рационального режима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47D">
              <w:rPr>
                <w:rFonts w:ascii="Times New Roman" w:hAnsi="Times New Roman" w:cs="Times New Roman"/>
                <w:sz w:val="24"/>
                <w:szCs w:val="24"/>
              </w:rPr>
              <w:t>для учащихся.</w:t>
            </w:r>
          </w:p>
        </w:tc>
        <w:tc>
          <w:tcPr>
            <w:tcW w:w="1613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607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6F" w:rsidTr="00A00C6F">
        <w:tc>
          <w:tcPr>
            <w:tcW w:w="2324" w:type="dxa"/>
            <w:vMerge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00C6F" w:rsidRDefault="00A00C6F" w:rsidP="006F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B0">
              <w:rPr>
                <w:rFonts w:ascii="Times New Roman" w:hAnsi="Times New Roman" w:cs="Times New Roman"/>
                <w:sz w:val="24"/>
                <w:szCs w:val="24"/>
              </w:rPr>
              <w:t>Комплектование полного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6F32B0">
              <w:rPr>
                <w:rFonts w:ascii="Times New Roman" w:hAnsi="Times New Roman" w:cs="Times New Roman"/>
                <w:sz w:val="24"/>
                <w:szCs w:val="24"/>
              </w:rPr>
              <w:t xml:space="preserve">о  реализации Программы </w:t>
            </w:r>
            <w:proofErr w:type="spellStart"/>
            <w:r w:rsidRPr="006F32B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F3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A00C6F" w:rsidTr="00A00C6F">
        <w:tc>
          <w:tcPr>
            <w:tcW w:w="2324" w:type="dxa"/>
            <w:vMerge/>
          </w:tcPr>
          <w:p w:rsidR="00A00C6F" w:rsidRDefault="00A00C6F" w:rsidP="00A16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00C6F" w:rsidRPr="006F32B0" w:rsidRDefault="00A00C6F" w:rsidP="006F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B0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32B0">
              <w:rPr>
                <w:rFonts w:ascii="Times New Roman" w:hAnsi="Times New Roman" w:cs="Times New Roman"/>
                <w:sz w:val="24"/>
                <w:szCs w:val="24"/>
              </w:rPr>
              <w:t>по формированию здорового образа жизни.</w:t>
            </w:r>
          </w:p>
        </w:tc>
        <w:tc>
          <w:tcPr>
            <w:tcW w:w="4798" w:type="dxa"/>
            <w:gridSpan w:val="5"/>
          </w:tcPr>
          <w:p w:rsidR="00A00C6F" w:rsidRDefault="00A00C6F" w:rsidP="006F32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6F32B0" w:rsidRDefault="006F32B0" w:rsidP="006F32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2B0" w:rsidRDefault="006F32B0" w:rsidP="006F3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10E" w:rsidRPr="008C310E" w:rsidRDefault="008C310E" w:rsidP="008C3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310E">
        <w:rPr>
          <w:rFonts w:ascii="Times New Roman" w:hAnsi="Times New Roman" w:cs="Times New Roman"/>
          <w:sz w:val="24"/>
          <w:szCs w:val="24"/>
        </w:rPr>
        <w:t xml:space="preserve">"Забота о здоровье ребенка- это не просто комплекс санитарно-гигиенических норм и правил... и не свод требований к режиму,  питанию, труду, отдыху.  </w:t>
      </w:r>
      <w:proofErr w:type="gramStart"/>
      <w:r w:rsidRPr="008C310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C310E">
        <w:rPr>
          <w:rFonts w:ascii="Times New Roman" w:hAnsi="Times New Roman" w:cs="Times New Roman"/>
          <w:sz w:val="24"/>
          <w:szCs w:val="24"/>
        </w:rPr>
        <w:t xml:space="preserve"> прежде всего забота о гармоничной полноте всех физических и духовных сил, и венцом этой  гармонии является радость творчества»</w:t>
      </w:r>
    </w:p>
    <w:p w:rsidR="008C310E" w:rsidRDefault="008C310E" w:rsidP="008C3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310E">
        <w:rPr>
          <w:rFonts w:ascii="Times New Roman" w:hAnsi="Times New Roman" w:cs="Times New Roman"/>
          <w:sz w:val="24"/>
          <w:szCs w:val="24"/>
        </w:rPr>
        <w:t>В. А. Сухомлинский.</w:t>
      </w:r>
    </w:p>
    <w:p w:rsidR="008C310E" w:rsidRPr="008C310E" w:rsidRDefault="008C310E" w:rsidP="008C31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Гораздо важнее пробудить в детях желание заботиться о своем здоровье, основанное на их заинтересованности в учебе, в выборе учебных курсов, адекватных собственным  интересам и склонностям. Насыщенная, интересная и увлекательная школьная жизнь становится важнейшим условием формирования здорового образа жизни.</w:t>
      </w:r>
    </w:p>
    <w:p w:rsidR="007C5EC8" w:rsidRPr="008C310E" w:rsidRDefault="007C5EC8" w:rsidP="008C3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7C5EC8" w:rsidRPr="008C310E" w:rsidSect="000D5C68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0F"/>
    <w:multiLevelType w:val="hybridMultilevel"/>
    <w:tmpl w:val="7C204C0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65B0048"/>
    <w:multiLevelType w:val="hybridMultilevel"/>
    <w:tmpl w:val="15FCE7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0F2EEC"/>
    <w:multiLevelType w:val="hybridMultilevel"/>
    <w:tmpl w:val="486CD45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2780FE4"/>
    <w:multiLevelType w:val="hybridMultilevel"/>
    <w:tmpl w:val="25B2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0E7C"/>
    <w:multiLevelType w:val="hybridMultilevel"/>
    <w:tmpl w:val="9694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714"/>
    <w:multiLevelType w:val="hybridMultilevel"/>
    <w:tmpl w:val="AEB6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90897"/>
    <w:multiLevelType w:val="hybridMultilevel"/>
    <w:tmpl w:val="998A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677EC"/>
    <w:multiLevelType w:val="hybridMultilevel"/>
    <w:tmpl w:val="EBEECC8C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59FE3B1F"/>
    <w:multiLevelType w:val="hybridMultilevel"/>
    <w:tmpl w:val="B588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E25C7"/>
    <w:multiLevelType w:val="hybridMultilevel"/>
    <w:tmpl w:val="16889C9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C68"/>
    <w:rsid w:val="000D5C68"/>
    <w:rsid w:val="001332C7"/>
    <w:rsid w:val="002D2C51"/>
    <w:rsid w:val="002F08B4"/>
    <w:rsid w:val="003F4F52"/>
    <w:rsid w:val="00407424"/>
    <w:rsid w:val="00552818"/>
    <w:rsid w:val="00564426"/>
    <w:rsid w:val="0059088E"/>
    <w:rsid w:val="006F32B0"/>
    <w:rsid w:val="007246DC"/>
    <w:rsid w:val="0078254F"/>
    <w:rsid w:val="007C5EC8"/>
    <w:rsid w:val="007E5E8E"/>
    <w:rsid w:val="008C310E"/>
    <w:rsid w:val="009137F5"/>
    <w:rsid w:val="00A00C6F"/>
    <w:rsid w:val="00A167FC"/>
    <w:rsid w:val="00D05190"/>
    <w:rsid w:val="00E7262F"/>
    <w:rsid w:val="00ED5067"/>
    <w:rsid w:val="00EF3439"/>
    <w:rsid w:val="00F2047D"/>
    <w:rsid w:val="00F574A7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C68"/>
    <w:pPr>
      <w:spacing w:after="0" w:line="240" w:lineRule="auto"/>
    </w:pPr>
  </w:style>
  <w:style w:type="table" w:styleId="a4">
    <w:name w:val="Table Grid"/>
    <w:basedOn w:val="a1"/>
    <w:uiPriority w:val="59"/>
    <w:rsid w:val="000D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2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9F15-AAE5-466D-8027-342284C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Admin</cp:lastModifiedBy>
  <cp:revision>3</cp:revision>
  <cp:lastPrinted>2012-02-23T13:56:00Z</cp:lastPrinted>
  <dcterms:created xsi:type="dcterms:W3CDTF">2012-02-23T13:40:00Z</dcterms:created>
  <dcterms:modified xsi:type="dcterms:W3CDTF">2012-02-23T13:56:00Z</dcterms:modified>
</cp:coreProperties>
</file>